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5995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Договор</w:t>
      </w:r>
    </w:p>
    <w:p w14:paraId="3D698BE3" w14:textId="77777777" w:rsidR="00F05597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 xml:space="preserve">на </w:t>
      </w:r>
      <w:r w:rsidR="00F05597">
        <w:rPr>
          <w:rFonts w:ascii="Times New Roman" w:hAnsi="Times New Roman"/>
          <w:b/>
          <w:sz w:val="24"/>
          <w:szCs w:val="24"/>
        </w:rPr>
        <w:t xml:space="preserve">возмещение затрат на </w:t>
      </w:r>
      <w:r w:rsidRPr="00BB0899">
        <w:rPr>
          <w:rFonts w:ascii="Times New Roman" w:hAnsi="Times New Roman"/>
          <w:b/>
          <w:sz w:val="24"/>
          <w:szCs w:val="24"/>
        </w:rPr>
        <w:t xml:space="preserve">обслуживание </w:t>
      </w:r>
      <w:r w:rsidR="00F05597">
        <w:rPr>
          <w:rFonts w:ascii="Times New Roman" w:hAnsi="Times New Roman"/>
          <w:b/>
          <w:sz w:val="24"/>
          <w:szCs w:val="24"/>
        </w:rPr>
        <w:t xml:space="preserve">инфраструктуры </w:t>
      </w:r>
    </w:p>
    <w:p w14:paraId="6A8D4F0A" w14:textId="152867F2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коттеджного поселка</w:t>
      </w:r>
      <w:r w:rsidR="00FB77E2" w:rsidRPr="00BB0899">
        <w:rPr>
          <w:rFonts w:ascii="Times New Roman" w:hAnsi="Times New Roman"/>
          <w:b/>
          <w:sz w:val="24"/>
          <w:szCs w:val="24"/>
        </w:rPr>
        <w:t xml:space="preserve"> </w:t>
      </w:r>
      <w:r w:rsidR="00BB0899">
        <w:rPr>
          <w:rFonts w:ascii="Times New Roman" w:hAnsi="Times New Roman"/>
          <w:b/>
          <w:sz w:val="24"/>
          <w:szCs w:val="24"/>
        </w:rPr>
        <w:t>Лазурный берег</w:t>
      </w:r>
    </w:p>
    <w:p w14:paraId="4A1E2F64" w14:textId="2C2F9517" w:rsidR="00FB77E2" w:rsidRPr="00BB0899" w:rsidRDefault="00E6193E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(земельный участок №</w:t>
      </w:r>
      <w:r w:rsidR="00BB0899">
        <w:rPr>
          <w:rFonts w:ascii="Times New Roman" w:hAnsi="Times New Roman"/>
          <w:b/>
          <w:sz w:val="24"/>
          <w:szCs w:val="24"/>
        </w:rPr>
        <w:t>__</w:t>
      </w:r>
      <w:r w:rsidR="009C71CC">
        <w:rPr>
          <w:rFonts w:ascii="Times New Roman" w:hAnsi="Times New Roman"/>
          <w:b/>
          <w:sz w:val="24"/>
          <w:szCs w:val="24"/>
        </w:rPr>
        <w:t>___</w:t>
      </w:r>
      <w:proofErr w:type="gramStart"/>
      <w:r w:rsidRPr="00BB0899">
        <w:rPr>
          <w:rFonts w:ascii="Times New Roman" w:hAnsi="Times New Roman"/>
          <w:b/>
          <w:sz w:val="24"/>
          <w:szCs w:val="24"/>
        </w:rPr>
        <w:t xml:space="preserve"> </w:t>
      </w:r>
      <w:r w:rsidR="009C71CC">
        <w:rPr>
          <w:rFonts w:ascii="Times New Roman" w:hAnsi="Times New Roman"/>
          <w:b/>
          <w:sz w:val="24"/>
          <w:szCs w:val="24"/>
        </w:rPr>
        <w:t xml:space="preserve"> </w:t>
      </w:r>
      <w:r w:rsidR="00FB77E2" w:rsidRPr="00BB0899">
        <w:rPr>
          <w:rFonts w:ascii="Times New Roman" w:hAnsi="Times New Roman"/>
          <w:b/>
          <w:sz w:val="24"/>
          <w:szCs w:val="24"/>
        </w:rPr>
        <w:t>)</w:t>
      </w:r>
      <w:proofErr w:type="gramEnd"/>
    </w:p>
    <w:p w14:paraId="030CDED5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CD3A24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3C49BB" w14:textId="4F799B0B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 </w:t>
      </w:r>
      <w:r w:rsidR="00BB0899">
        <w:rPr>
          <w:rFonts w:ascii="Times New Roman" w:hAnsi="Times New Roman"/>
          <w:sz w:val="24"/>
          <w:szCs w:val="24"/>
        </w:rPr>
        <w:t xml:space="preserve">Московская область, д. </w:t>
      </w:r>
      <w:proofErr w:type="spellStart"/>
      <w:r w:rsidR="00BB0899">
        <w:rPr>
          <w:rFonts w:ascii="Times New Roman" w:hAnsi="Times New Roman"/>
          <w:sz w:val="24"/>
          <w:szCs w:val="24"/>
        </w:rPr>
        <w:t>Подольниха</w:t>
      </w:r>
      <w:proofErr w:type="spellEnd"/>
      <w:r w:rsidRPr="00BB089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B0899">
        <w:rPr>
          <w:rFonts w:ascii="Times New Roman" w:hAnsi="Times New Roman"/>
          <w:sz w:val="24"/>
          <w:szCs w:val="24"/>
        </w:rPr>
        <w:t xml:space="preserve">                              </w:t>
      </w:r>
      <w:r w:rsidR="00F5684A" w:rsidRPr="00BB0899">
        <w:rPr>
          <w:rFonts w:ascii="Times New Roman" w:hAnsi="Times New Roman"/>
          <w:sz w:val="24"/>
          <w:szCs w:val="24"/>
        </w:rPr>
        <w:t xml:space="preserve">  </w:t>
      </w:r>
      <w:r w:rsidR="00E80290" w:rsidRPr="00BB0899">
        <w:rPr>
          <w:rFonts w:ascii="Times New Roman" w:hAnsi="Times New Roman"/>
          <w:sz w:val="24"/>
          <w:szCs w:val="24"/>
        </w:rPr>
        <w:t xml:space="preserve">  </w:t>
      </w:r>
      <w:r w:rsidR="004F01C9" w:rsidRPr="00BB0899">
        <w:rPr>
          <w:rFonts w:ascii="Times New Roman" w:hAnsi="Times New Roman"/>
          <w:sz w:val="24"/>
          <w:szCs w:val="24"/>
        </w:rPr>
        <w:t xml:space="preserve"> «__» </w:t>
      </w:r>
      <w:r w:rsidR="00BB0899">
        <w:rPr>
          <w:rFonts w:ascii="Times New Roman" w:hAnsi="Times New Roman"/>
          <w:sz w:val="24"/>
          <w:szCs w:val="24"/>
        </w:rPr>
        <w:t>_________2018</w:t>
      </w:r>
      <w:r w:rsidRPr="00BB0899">
        <w:rPr>
          <w:rFonts w:ascii="Times New Roman" w:hAnsi="Times New Roman"/>
          <w:sz w:val="24"/>
          <w:szCs w:val="24"/>
        </w:rPr>
        <w:t xml:space="preserve"> г.</w:t>
      </w:r>
    </w:p>
    <w:p w14:paraId="55A9894F" w14:textId="5EEE2B10" w:rsidR="00ED5F9A" w:rsidRDefault="00ED5F9A" w:rsidP="00FB77E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Жилой комплекс «Лазурный берег»</w:t>
      </w:r>
      <w:r w:rsidR="008B4A30" w:rsidRPr="00BB0899">
        <w:rPr>
          <w:rFonts w:ascii="Times New Roman" w:hAnsi="Times New Roman"/>
          <w:sz w:val="24"/>
          <w:szCs w:val="24"/>
        </w:rPr>
        <w:t xml:space="preserve">  </w:t>
      </w:r>
    </w:p>
    <w:p w14:paraId="44FD0FB8" w14:textId="64057995" w:rsidR="00BB0899" w:rsidRDefault="008B4A30" w:rsidP="00FB77E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     </w:t>
      </w:r>
    </w:p>
    <w:p w14:paraId="034D572F" w14:textId="1924BED0" w:rsidR="008B4A30" w:rsidRPr="00BB0899" w:rsidRDefault="00081D7D" w:rsidP="00FB77E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Товарищество со</w:t>
      </w:r>
      <w:r>
        <w:rPr>
          <w:rFonts w:ascii="Times New Roman" w:hAnsi="Times New Roman"/>
          <w:b/>
          <w:sz w:val="24"/>
          <w:szCs w:val="24"/>
        </w:rPr>
        <w:t>бственников недвижимости "</w:t>
      </w:r>
      <w:r w:rsidRPr="00081D7D">
        <w:rPr>
          <w:rFonts w:ascii="Times New Roman" w:hAnsi="Times New Roman"/>
          <w:sz w:val="24"/>
          <w:szCs w:val="24"/>
        </w:rPr>
        <w:t xml:space="preserve"> </w:t>
      </w:r>
      <w:r w:rsidRPr="00081D7D">
        <w:rPr>
          <w:rFonts w:ascii="Times New Roman" w:hAnsi="Times New Roman"/>
          <w:b/>
          <w:sz w:val="24"/>
          <w:szCs w:val="24"/>
        </w:rPr>
        <w:t>ЛАЗУРНЫЙ БЕРЕГ</w:t>
      </w:r>
      <w:r w:rsidRPr="00BB0899">
        <w:rPr>
          <w:rFonts w:ascii="Times New Roman" w:hAnsi="Times New Roman"/>
          <w:b/>
          <w:sz w:val="24"/>
          <w:szCs w:val="24"/>
        </w:rPr>
        <w:t xml:space="preserve"> "</w:t>
      </w:r>
      <w:r w:rsidRPr="00BB0899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BB0899">
        <w:rPr>
          <w:rFonts w:ascii="Times New Roman" w:hAnsi="Times New Roman"/>
          <w:b/>
          <w:sz w:val="24"/>
          <w:szCs w:val="24"/>
        </w:rPr>
        <w:t>"Исполнитель",</w:t>
      </w:r>
      <w:r w:rsidRPr="00BB0899">
        <w:rPr>
          <w:rFonts w:ascii="Times New Roman" w:hAnsi="Times New Roman"/>
          <w:sz w:val="24"/>
          <w:szCs w:val="24"/>
        </w:rPr>
        <w:t xml:space="preserve"> в лице председателя </w:t>
      </w:r>
      <w:r>
        <w:rPr>
          <w:rFonts w:ascii="Times New Roman" w:hAnsi="Times New Roman"/>
          <w:sz w:val="24"/>
          <w:szCs w:val="24"/>
        </w:rPr>
        <w:t>Маркина Виктора Константиновича</w:t>
      </w:r>
      <w:r w:rsidRPr="00BB0899">
        <w:rPr>
          <w:rFonts w:ascii="Times New Roman" w:hAnsi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</w:t>
      </w:r>
      <w:r w:rsidRPr="00081D7D">
        <w:rPr>
          <w:rFonts w:ascii="Times New Roman" w:hAnsi="Times New Roman"/>
          <w:sz w:val="24"/>
          <w:szCs w:val="24"/>
        </w:rPr>
        <w:t xml:space="preserve"> </w:t>
      </w:r>
      <w:r w:rsidRPr="00BB0899">
        <w:rPr>
          <w:rFonts w:ascii="Times New Roman" w:hAnsi="Times New Roman"/>
          <w:sz w:val="24"/>
          <w:szCs w:val="24"/>
        </w:rPr>
        <w:t>с одной стороны</w:t>
      </w:r>
      <w:r>
        <w:rPr>
          <w:rFonts w:ascii="Times New Roman" w:hAnsi="Times New Roman"/>
          <w:sz w:val="24"/>
          <w:szCs w:val="24"/>
        </w:rPr>
        <w:t>,</w:t>
      </w:r>
      <w:r w:rsidRPr="00BB089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BB0899">
        <w:rPr>
          <w:rFonts w:ascii="Times New Roman" w:hAnsi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BB0899">
        <w:rPr>
          <w:rFonts w:ascii="Times New Roman" w:hAnsi="Times New Roman"/>
          <w:sz w:val="24"/>
          <w:szCs w:val="24"/>
        </w:rPr>
        <w:t>(ФИО)</w:t>
      </w:r>
      <w:r w:rsidR="008B4A30" w:rsidRPr="00BB0899">
        <w:rPr>
          <w:rFonts w:ascii="Times New Roman" w:hAnsi="Times New Roman"/>
          <w:sz w:val="24"/>
          <w:szCs w:val="24"/>
        </w:rPr>
        <w:t xml:space="preserve">, </w:t>
      </w:r>
      <w:r w:rsidR="00E80290" w:rsidRPr="00BB0899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E80290" w:rsidRPr="00BB0899">
        <w:rPr>
          <w:rFonts w:ascii="Times New Roman" w:hAnsi="Times New Roman"/>
          <w:b/>
          <w:sz w:val="24"/>
          <w:szCs w:val="24"/>
        </w:rPr>
        <w:t>«</w:t>
      </w:r>
      <w:r w:rsidR="00FB6F9B">
        <w:rPr>
          <w:rFonts w:ascii="Times New Roman" w:hAnsi="Times New Roman"/>
          <w:b/>
          <w:sz w:val="24"/>
          <w:szCs w:val="24"/>
        </w:rPr>
        <w:t>Пользователь</w:t>
      </w:r>
      <w:r w:rsidR="00E80290" w:rsidRPr="00BB0899">
        <w:rPr>
          <w:rFonts w:ascii="Times New Roman" w:hAnsi="Times New Roman"/>
          <w:b/>
          <w:sz w:val="24"/>
          <w:szCs w:val="24"/>
        </w:rPr>
        <w:t>»,</w:t>
      </w:r>
      <w:r w:rsidR="00E80290" w:rsidRPr="00BB0899">
        <w:rPr>
          <w:rFonts w:ascii="Times New Roman" w:hAnsi="Times New Roman"/>
          <w:sz w:val="24"/>
          <w:szCs w:val="24"/>
        </w:rPr>
        <w:t xml:space="preserve"> </w:t>
      </w:r>
      <w:r w:rsidR="008B4A30" w:rsidRPr="00BB0899">
        <w:rPr>
          <w:rFonts w:ascii="Times New Roman" w:hAnsi="Times New Roman"/>
          <w:sz w:val="24"/>
          <w:szCs w:val="24"/>
        </w:rPr>
        <w:t xml:space="preserve">являющийся собственником земельного участка </w:t>
      </w:r>
      <w:r w:rsidR="00BB0899">
        <w:rPr>
          <w:rFonts w:ascii="Times New Roman" w:hAnsi="Times New Roman"/>
          <w:sz w:val="24"/>
          <w:szCs w:val="24"/>
        </w:rPr>
        <w:t>№_____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B4A30" w:rsidRPr="00BB0899">
        <w:rPr>
          <w:rFonts w:ascii="Times New Roman" w:hAnsi="Times New Roman"/>
          <w:sz w:val="24"/>
          <w:szCs w:val="24"/>
        </w:rPr>
        <w:t>с кадастровым номе</w:t>
      </w:r>
      <w:r w:rsidR="00BB0899">
        <w:rPr>
          <w:rFonts w:ascii="Times New Roman" w:hAnsi="Times New Roman"/>
          <w:sz w:val="24"/>
          <w:szCs w:val="24"/>
        </w:rPr>
        <w:t>ром _________________</w:t>
      </w:r>
      <w:r w:rsidR="00E6193E" w:rsidRPr="00BB0899">
        <w:rPr>
          <w:rFonts w:ascii="Times New Roman" w:hAnsi="Times New Roman"/>
          <w:sz w:val="24"/>
          <w:szCs w:val="24"/>
        </w:rPr>
        <w:t>_______</w:t>
      </w:r>
      <w:r w:rsidR="00E80290" w:rsidRPr="00BB0899">
        <w:rPr>
          <w:rFonts w:ascii="Times New Roman" w:hAnsi="Times New Roman"/>
          <w:sz w:val="24"/>
          <w:szCs w:val="24"/>
        </w:rPr>
        <w:t>, расположенного</w:t>
      </w:r>
      <w:r w:rsidR="008B4A30" w:rsidRPr="00BB0899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BB0899">
        <w:rPr>
          <w:rFonts w:ascii="Times New Roman" w:hAnsi="Times New Roman"/>
          <w:sz w:val="24"/>
          <w:szCs w:val="24"/>
        </w:rPr>
        <w:t xml:space="preserve">Московская </w:t>
      </w:r>
      <w:r w:rsidR="008B4A30" w:rsidRPr="00BB0899">
        <w:rPr>
          <w:rFonts w:ascii="Times New Roman" w:hAnsi="Times New Roman"/>
          <w:sz w:val="24"/>
          <w:szCs w:val="24"/>
        </w:rPr>
        <w:t>область,</w:t>
      </w:r>
      <w:r w:rsidR="005C5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1B2">
        <w:rPr>
          <w:rFonts w:ascii="Times New Roman" w:hAnsi="Times New Roman"/>
          <w:sz w:val="24"/>
          <w:szCs w:val="24"/>
        </w:rPr>
        <w:t>г.о</w:t>
      </w:r>
      <w:proofErr w:type="spellEnd"/>
      <w:r w:rsidR="005C51B2">
        <w:rPr>
          <w:rFonts w:ascii="Times New Roman" w:hAnsi="Times New Roman"/>
          <w:sz w:val="24"/>
          <w:szCs w:val="24"/>
        </w:rPr>
        <w:t xml:space="preserve">. Мытищи, д. </w:t>
      </w:r>
      <w:proofErr w:type="spellStart"/>
      <w:r w:rsidR="005C51B2">
        <w:rPr>
          <w:rFonts w:ascii="Times New Roman" w:hAnsi="Times New Roman"/>
          <w:sz w:val="24"/>
          <w:szCs w:val="24"/>
        </w:rPr>
        <w:t>Подольниха</w:t>
      </w:r>
      <w:proofErr w:type="spellEnd"/>
      <w:r w:rsidR="005C51B2">
        <w:rPr>
          <w:rFonts w:ascii="Times New Roman" w:hAnsi="Times New Roman"/>
          <w:sz w:val="24"/>
          <w:szCs w:val="24"/>
        </w:rPr>
        <w:t>, жилой комплекс «Лазурный берег»</w:t>
      </w:r>
      <w:r w:rsidR="00E6193E" w:rsidRPr="00BB0899">
        <w:rPr>
          <w:rFonts w:ascii="Times New Roman" w:hAnsi="Times New Roman"/>
          <w:sz w:val="24"/>
          <w:szCs w:val="24"/>
        </w:rPr>
        <w:t>, площадью  _______</w:t>
      </w:r>
      <w:r w:rsidR="00B14858" w:rsidRPr="00BB0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A30" w:rsidRPr="00BB0899">
        <w:rPr>
          <w:rFonts w:ascii="Times New Roman" w:hAnsi="Times New Roman"/>
          <w:sz w:val="24"/>
          <w:szCs w:val="24"/>
        </w:rPr>
        <w:t>кв.м</w:t>
      </w:r>
      <w:proofErr w:type="spellEnd"/>
      <w:r w:rsidR="008B4A30" w:rsidRPr="00BB0899">
        <w:rPr>
          <w:rFonts w:ascii="Times New Roman" w:hAnsi="Times New Roman"/>
          <w:sz w:val="24"/>
          <w:szCs w:val="24"/>
        </w:rPr>
        <w:t xml:space="preserve">., с другой стороны, совместно именуемые "Стороны", заключили настоящий Договор о нижеследующем: </w:t>
      </w:r>
      <w:proofErr w:type="gramEnd"/>
    </w:p>
    <w:p w14:paraId="3E850C1B" w14:textId="77777777" w:rsidR="00300DF8" w:rsidRPr="00BB0899" w:rsidRDefault="00300DF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345661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0AE2B8D5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D984F1" w14:textId="0564D8E6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BB0899">
        <w:rPr>
          <w:rFonts w:ascii="Times New Roman" w:hAnsi="Times New Roman"/>
          <w:sz w:val="24"/>
          <w:szCs w:val="24"/>
        </w:rPr>
        <w:t xml:space="preserve">Настоящий Договор заключен с целью обслуживания  </w:t>
      </w:r>
      <w:r w:rsidR="005C51B2">
        <w:rPr>
          <w:rFonts w:ascii="Times New Roman" w:hAnsi="Times New Roman"/>
          <w:sz w:val="24"/>
          <w:szCs w:val="24"/>
        </w:rPr>
        <w:t>жилого комплекса</w:t>
      </w:r>
      <w:r w:rsidR="009835E5" w:rsidRPr="00BB0899">
        <w:rPr>
          <w:rFonts w:ascii="Times New Roman" w:hAnsi="Times New Roman"/>
          <w:sz w:val="24"/>
          <w:szCs w:val="24"/>
        </w:rPr>
        <w:t xml:space="preserve"> «</w:t>
      </w:r>
      <w:r w:rsidR="00BB0899">
        <w:rPr>
          <w:rFonts w:ascii="Times New Roman" w:hAnsi="Times New Roman"/>
          <w:sz w:val="24"/>
          <w:szCs w:val="24"/>
        </w:rPr>
        <w:t>Лазурный Берег</w:t>
      </w:r>
      <w:r w:rsidR="009835E5" w:rsidRPr="00BB0899">
        <w:rPr>
          <w:rFonts w:ascii="Times New Roman" w:hAnsi="Times New Roman"/>
          <w:sz w:val="24"/>
          <w:szCs w:val="24"/>
        </w:rPr>
        <w:t>»</w:t>
      </w:r>
      <w:r w:rsidRPr="00BB0899">
        <w:rPr>
          <w:rFonts w:ascii="Times New Roman" w:hAnsi="Times New Roman"/>
          <w:sz w:val="24"/>
          <w:szCs w:val="24"/>
        </w:rPr>
        <w:t xml:space="preserve">, обеспечения прав Собственников по пользованию в установленных законодательством Российской Федерации пределах  </w:t>
      </w:r>
      <w:r w:rsidR="005C51B2">
        <w:rPr>
          <w:rFonts w:ascii="Times New Roman" w:hAnsi="Times New Roman"/>
          <w:sz w:val="24"/>
          <w:szCs w:val="24"/>
        </w:rPr>
        <w:t>имуществом</w:t>
      </w:r>
      <w:r w:rsidRPr="00BB0899">
        <w:rPr>
          <w:rFonts w:ascii="Times New Roman" w:hAnsi="Times New Roman"/>
          <w:sz w:val="24"/>
          <w:szCs w:val="24"/>
        </w:rPr>
        <w:t xml:space="preserve"> общего пользования, </w:t>
      </w:r>
      <w:r w:rsidR="005C51B2">
        <w:rPr>
          <w:rFonts w:ascii="Times New Roman" w:hAnsi="Times New Roman"/>
          <w:sz w:val="24"/>
          <w:szCs w:val="24"/>
        </w:rPr>
        <w:t>его</w:t>
      </w:r>
      <w:r w:rsidRPr="00BB0899">
        <w:rPr>
          <w:rFonts w:ascii="Times New Roman" w:hAnsi="Times New Roman"/>
          <w:sz w:val="24"/>
          <w:szCs w:val="24"/>
        </w:rPr>
        <w:t xml:space="preserve"> содержанию и текущему ремонту.</w:t>
      </w:r>
      <w:proofErr w:type="gramEnd"/>
    </w:p>
    <w:p w14:paraId="51CDE8EB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1.2. Условия настоящего Договора являются одинаковыми для всех собственников земельных участков и жилых домов. </w:t>
      </w:r>
    </w:p>
    <w:p w14:paraId="636D5144" w14:textId="697E3E36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1.3. При выполнении договора Стороны руководствуются Конституцией РФ, Гражданским Кодексом РФ, </w:t>
      </w:r>
      <w:r w:rsidR="00B20F0A">
        <w:rPr>
          <w:rFonts w:ascii="Times New Roman" w:hAnsi="Times New Roman"/>
          <w:sz w:val="24"/>
          <w:szCs w:val="24"/>
        </w:rPr>
        <w:t xml:space="preserve">Жилищным Кодексом РФ, </w:t>
      </w:r>
      <w:r w:rsidRPr="00BB0899">
        <w:rPr>
          <w:rFonts w:ascii="Times New Roman" w:hAnsi="Times New Roman"/>
          <w:sz w:val="24"/>
          <w:szCs w:val="24"/>
        </w:rPr>
        <w:t>иными положениями гражданского законодательства РФ, а также нормативными актами органов местного самоуправления.</w:t>
      </w:r>
    </w:p>
    <w:p w14:paraId="73D38BFF" w14:textId="112E3390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AE9DDD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2. ПРЕДМЕТ ДОГОВОРА</w:t>
      </w:r>
    </w:p>
    <w:p w14:paraId="66EAF43C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A8908A" w14:textId="7D2387D9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2.1. В соответствии с настоящим Договором Исполнитель обязуется </w:t>
      </w:r>
      <w:r w:rsidR="00FB6F9B">
        <w:rPr>
          <w:rFonts w:ascii="Times New Roman" w:hAnsi="Times New Roman"/>
          <w:sz w:val="24"/>
          <w:szCs w:val="24"/>
        </w:rPr>
        <w:t xml:space="preserve">в интересах Пользователя заключать договоры на коммунальные услуги с ресурсоснабжающими организациями и на </w:t>
      </w:r>
      <w:r w:rsidRPr="00BB0899">
        <w:rPr>
          <w:rFonts w:ascii="Times New Roman" w:hAnsi="Times New Roman"/>
          <w:sz w:val="24"/>
          <w:szCs w:val="24"/>
        </w:rPr>
        <w:t xml:space="preserve"> услуги</w:t>
      </w:r>
      <w:r w:rsidR="009835E5" w:rsidRPr="00BB0899">
        <w:rPr>
          <w:rFonts w:ascii="Times New Roman" w:hAnsi="Times New Roman"/>
          <w:sz w:val="24"/>
          <w:szCs w:val="24"/>
        </w:rPr>
        <w:t xml:space="preserve"> по обслуживан</w:t>
      </w:r>
      <w:r w:rsidR="00E80290" w:rsidRPr="00BB0899">
        <w:rPr>
          <w:rFonts w:ascii="Times New Roman" w:hAnsi="Times New Roman"/>
          <w:sz w:val="24"/>
          <w:szCs w:val="24"/>
        </w:rPr>
        <w:t>ию</w:t>
      </w:r>
      <w:r w:rsidR="00FB6F9B">
        <w:rPr>
          <w:rFonts w:ascii="Times New Roman" w:hAnsi="Times New Roman"/>
          <w:sz w:val="24"/>
          <w:szCs w:val="24"/>
        </w:rPr>
        <w:t xml:space="preserve"> объектов инфраструктуры и мест общего пользования</w:t>
      </w:r>
      <w:r w:rsidR="00E80290" w:rsidRPr="00BB0899">
        <w:rPr>
          <w:rFonts w:ascii="Times New Roman" w:hAnsi="Times New Roman"/>
          <w:sz w:val="24"/>
          <w:szCs w:val="24"/>
        </w:rPr>
        <w:t xml:space="preserve"> </w:t>
      </w:r>
      <w:r w:rsidR="00643D12">
        <w:rPr>
          <w:rFonts w:ascii="Times New Roman" w:hAnsi="Times New Roman"/>
          <w:sz w:val="24"/>
          <w:szCs w:val="24"/>
        </w:rPr>
        <w:t xml:space="preserve">жилого комплекса </w:t>
      </w:r>
      <w:r w:rsidR="003E04F5" w:rsidRPr="00BB0899">
        <w:rPr>
          <w:rFonts w:ascii="Times New Roman" w:hAnsi="Times New Roman"/>
          <w:sz w:val="24"/>
          <w:szCs w:val="24"/>
        </w:rPr>
        <w:t xml:space="preserve"> </w:t>
      </w:r>
      <w:r w:rsidR="00BB0899">
        <w:rPr>
          <w:rFonts w:ascii="Times New Roman" w:hAnsi="Times New Roman"/>
          <w:sz w:val="24"/>
          <w:szCs w:val="24"/>
        </w:rPr>
        <w:t>«Лазурный Берег</w:t>
      </w:r>
      <w:r w:rsidR="00E80290" w:rsidRPr="00BB0899">
        <w:rPr>
          <w:rFonts w:ascii="Times New Roman" w:hAnsi="Times New Roman"/>
          <w:sz w:val="24"/>
          <w:szCs w:val="24"/>
        </w:rPr>
        <w:t>»</w:t>
      </w:r>
      <w:r w:rsidR="00603162">
        <w:rPr>
          <w:rFonts w:ascii="Times New Roman" w:hAnsi="Times New Roman"/>
          <w:sz w:val="24"/>
          <w:szCs w:val="24"/>
        </w:rPr>
        <w:t>, обеспечение контрольно-пропускного режима</w:t>
      </w:r>
      <w:r w:rsidRPr="00BB0899">
        <w:rPr>
          <w:rFonts w:ascii="Times New Roman" w:hAnsi="Times New Roman"/>
          <w:sz w:val="24"/>
          <w:szCs w:val="24"/>
        </w:rPr>
        <w:t xml:space="preserve">,  а </w:t>
      </w:r>
      <w:r w:rsidR="00FB6F9B">
        <w:rPr>
          <w:rFonts w:ascii="Times New Roman" w:hAnsi="Times New Roman"/>
          <w:sz w:val="24"/>
          <w:szCs w:val="24"/>
        </w:rPr>
        <w:t>Пользовате</w:t>
      </w:r>
      <w:r w:rsidRPr="00BB0899">
        <w:rPr>
          <w:rFonts w:ascii="Times New Roman" w:hAnsi="Times New Roman"/>
          <w:sz w:val="24"/>
          <w:szCs w:val="24"/>
        </w:rPr>
        <w:t xml:space="preserve">ль обязуется принять и оплатить оказанные услуги. </w:t>
      </w:r>
    </w:p>
    <w:p w14:paraId="571F8146" w14:textId="6EAF3491" w:rsidR="00300DF8" w:rsidRDefault="00300DF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BF5E5A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3. ВЗАИМООТНОШЕНИЯ СТОРОН</w:t>
      </w:r>
    </w:p>
    <w:p w14:paraId="7393665A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C9D834" w14:textId="60E0DE72" w:rsidR="00B77F9E" w:rsidRPr="00BB0899" w:rsidRDefault="008B4A30" w:rsidP="00B77F9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3.1. Обязательства Собственника </w:t>
      </w:r>
      <w:r w:rsidR="00732232" w:rsidRPr="00BB0899">
        <w:rPr>
          <w:rFonts w:ascii="Times New Roman" w:hAnsi="Times New Roman"/>
          <w:sz w:val="24"/>
          <w:szCs w:val="24"/>
        </w:rPr>
        <w:t xml:space="preserve">по внесению платы </w:t>
      </w:r>
      <w:r w:rsidR="005151A9">
        <w:rPr>
          <w:rFonts w:ascii="Times New Roman" w:hAnsi="Times New Roman"/>
          <w:sz w:val="24"/>
          <w:szCs w:val="24"/>
        </w:rPr>
        <w:t xml:space="preserve"> по настоящему договору</w:t>
      </w:r>
      <w:r w:rsidR="00714DB7" w:rsidRPr="00BB0899">
        <w:rPr>
          <w:rFonts w:ascii="Times New Roman" w:hAnsi="Times New Roman"/>
          <w:sz w:val="24"/>
          <w:szCs w:val="24"/>
        </w:rPr>
        <w:t xml:space="preserve">  возникают с </w:t>
      </w:r>
      <w:r w:rsidR="00FB6F9B">
        <w:rPr>
          <w:rFonts w:ascii="Times New Roman" w:hAnsi="Times New Roman"/>
          <w:sz w:val="24"/>
          <w:szCs w:val="24"/>
        </w:rPr>
        <w:t>01.10.2018 года</w:t>
      </w:r>
      <w:r w:rsidR="00B77F9E">
        <w:rPr>
          <w:rFonts w:ascii="Times New Roman" w:hAnsi="Times New Roman"/>
          <w:sz w:val="24"/>
          <w:szCs w:val="24"/>
        </w:rPr>
        <w:t xml:space="preserve">, а для </w:t>
      </w:r>
      <w:r w:rsidR="00227269">
        <w:rPr>
          <w:rFonts w:ascii="Times New Roman" w:hAnsi="Times New Roman"/>
          <w:sz w:val="24"/>
          <w:szCs w:val="24"/>
        </w:rPr>
        <w:t>С</w:t>
      </w:r>
      <w:r w:rsidR="00B77F9E">
        <w:rPr>
          <w:rFonts w:ascii="Times New Roman" w:hAnsi="Times New Roman"/>
          <w:sz w:val="24"/>
          <w:szCs w:val="24"/>
        </w:rPr>
        <w:t>обственник</w:t>
      </w:r>
      <w:r w:rsidR="00227269">
        <w:rPr>
          <w:rFonts w:ascii="Times New Roman" w:hAnsi="Times New Roman"/>
          <w:sz w:val="24"/>
          <w:szCs w:val="24"/>
        </w:rPr>
        <w:t>а</w:t>
      </w:r>
      <w:r w:rsidR="00B77F9E">
        <w:rPr>
          <w:rFonts w:ascii="Times New Roman" w:hAnsi="Times New Roman"/>
          <w:sz w:val="24"/>
          <w:szCs w:val="24"/>
        </w:rPr>
        <w:t>, приобретш</w:t>
      </w:r>
      <w:r w:rsidR="00227269">
        <w:rPr>
          <w:rFonts w:ascii="Times New Roman" w:hAnsi="Times New Roman"/>
          <w:sz w:val="24"/>
          <w:szCs w:val="24"/>
        </w:rPr>
        <w:t>его</w:t>
      </w:r>
      <w:r w:rsidR="00B77F9E">
        <w:rPr>
          <w:rFonts w:ascii="Times New Roman" w:hAnsi="Times New Roman"/>
          <w:sz w:val="24"/>
          <w:szCs w:val="24"/>
        </w:rPr>
        <w:t xml:space="preserve"> объект недвижимого имущества после 01.10.2018 года, с момента возникновения права собственности на этот объект. </w:t>
      </w:r>
    </w:p>
    <w:p w14:paraId="78CA8BB8" w14:textId="04287AB8" w:rsidR="00714DB7" w:rsidRPr="00BB0899" w:rsidRDefault="00714DB7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5F09F5" w14:textId="28902FC4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3.2. Обязательства Исполнителя по предоставлению услуг по управлению Коттеджным поселком</w:t>
      </w:r>
      <w:r w:rsidR="00BB0899">
        <w:rPr>
          <w:rFonts w:ascii="Times New Roman" w:hAnsi="Times New Roman"/>
          <w:sz w:val="24"/>
          <w:szCs w:val="24"/>
        </w:rPr>
        <w:t xml:space="preserve"> «Лазурный Берег</w:t>
      </w:r>
      <w:r w:rsidR="009835E5" w:rsidRPr="00BB0899">
        <w:rPr>
          <w:rFonts w:ascii="Times New Roman" w:hAnsi="Times New Roman"/>
          <w:sz w:val="24"/>
          <w:szCs w:val="24"/>
        </w:rPr>
        <w:t>»</w:t>
      </w:r>
      <w:r w:rsidRPr="00BB0899">
        <w:rPr>
          <w:rFonts w:ascii="Times New Roman" w:hAnsi="Times New Roman"/>
          <w:sz w:val="24"/>
          <w:szCs w:val="24"/>
        </w:rPr>
        <w:t xml:space="preserve"> возникают с </w:t>
      </w:r>
      <w:r w:rsidR="00FB6F9B">
        <w:rPr>
          <w:rFonts w:ascii="Times New Roman" w:hAnsi="Times New Roman"/>
          <w:sz w:val="24"/>
          <w:szCs w:val="24"/>
        </w:rPr>
        <w:t>01.10.2018 г.</w:t>
      </w:r>
    </w:p>
    <w:p w14:paraId="3E852980" w14:textId="1595EF4A" w:rsidR="00300DF8" w:rsidRDefault="00300DF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09B0EA" w14:textId="72D4E256" w:rsidR="00300DF8" w:rsidRDefault="00300DF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0EC7FA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591A89D3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2652D8" w14:textId="4E7742F0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4.1.    Исполнитель  обязан:</w:t>
      </w:r>
    </w:p>
    <w:p w14:paraId="504FCEB3" w14:textId="647D4EFC" w:rsidR="00B23F6C" w:rsidRPr="008B5BCB" w:rsidRDefault="00B23F6C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B5BCB">
        <w:rPr>
          <w:rFonts w:ascii="Times New Roman" w:hAnsi="Times New Roman"/>
          <w:sz w:val="24"/>
          <w:szCs w:val="24"/>
        </w:rPr>
        <w:t>4.1.1. Предоставить услуги в объеме, установленном сметой  расходов, утвержденной на общем собрании ТСН «</w:t>
      </w:r>
      <w:r w:rsidR="00081D7D">
        <w:rPr>
          <w:rFonts w:ascii="Times New Roman" w:hAnsi="Times New Roman"/>
          <w:sz w:val="24"/>
          <w:szCs w:val="24"/>
        </w:rPr>
        <w:t>ЛАЗУРНЫЙ БЕРЕГ</w:t>
      </w:r>
      <w:r w:rsidRPr="008B5BCB">
        <w:rPr>
          <w:rFonts w:ascii="Times New Roman" w:hAnsi="Times New Roman"/>
          <w:sz w:val="24"/>
          <w:szCs w:val="24"/>
        </w:rPr>
        <w:t>»</w:t>
      </w:r>
    </w:p>
    <w:p w14:paraId="04A6BDA5" w14:textId="55330E1A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lastRenderedPageBreak/>
        <w:t>4.1.</w:t>
      </w:r>
      <w:r w:rsidR="00B23F6C">
        <w:rPr>
          <w:rFonts w:ascii="Times New Roman" w:hAnsi="Times New Roman"/>
          <w:sz w:val="24"/>
          <w:szCs w:val="24"/>
        </w:rPr>
        <w:t>2</w:t>
      </w:r>
      <w:r w:rsidRPr="00BB0899">
        <w:rPr>
          <w:rFonts w:ascii="Times New Roman" w:hAnsi="Times New Roman"/>
          <w:sz w:val="24"/>
          <w:szCs w:val="24"/>
        </w:rPr>
        <w:t>. Не позднее 5-го числа месяца, следующего за расчетным (с учетом п.</w:t>
      </w:r>
      <w:r w:rsidR="002D0AF5" w:rsidRPr="00BB0899">
        <w:rPr>
          <w:rFonts w:ascii="Times New Roman" w:hAnsi="Times New Roman"/>
          <w:sz w:val="24"/>
          <w:szCs w:val="24"/>
        </w:rPr>
        <w:t xml:space="preserve"> </w:t>
      </w:r>
      <w:r w:rsidRPr="00BB0899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BB0899">
        <w:rPr>
          <w:rFonts w:ascii="Times New Roman" w:hAnsi="Times New Roman"/>
          <w:sz w:val="24"/>
          <w:szCs w:val="24"/>
        </w:rPr>
        <w:t xml:space="preserve">Договора), подготовить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8B5BCB">
        <w:rPr>
          <w:rFonts w:ascii="Times New Roman" w:hAnsi="Times New Roman"/>
          <w:sz w:val="24"/>
          <w:szCs w:val="24"/>
        </w:rPr>
        <w:t xml:space="preserve">ю </w:t>
      </w:r>
      <w:r w:rsidRPr="00BB0899">
        <w:rPr>
          <w:rFonts w:ascii="Times New Roman" w:hAnsi="Times New Roman"/>
          <w:sz w:val="24"/>
          <w:szCs w:val="24"/>
        </w:rPr>
        <w:t>Счет на оплату за услуги по данному договору.</w:t>
      </w:r>
      <w:proofErr w:type="gramEnd"/>
    </w:p>
    <w:p w14:paraId="0BC628DA" w14:textId="0DD37CD8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4.1.</w:t>
      </w:r>
      <w:r w:rsidR="00B23F6C">
        <w:rPr>
          <w:rFonts w:ascii="Times New Roman" w:hAnsi="Times New Roman"/>
          <w:sz w:val="24"/>
          <w:szCs w:val="24"/>
        </w:rPr>
        <w:t>3</w:t>
      </w:r>
      <w:r w:rsidRPr="00BB0899">
        <w:rPr>
          <w:rFonts w:ascii="Times New Roman" w:hAnsi="Times New Roman"/>
          <w:sz w:val="24"/>
          <w:szCs w:val="24"/>
        </w:rPr>
        <w:t xml:space="preserve">. Проводить начисление, сбор </w:t>
      </w:r>
      <w:r w:rsidR="00E80290" w:rsidRPr="00BB0899">
        <w:rPr>
          <w:rFonts w:ascii="Times New Roman" w:hAnsi="Times New Roman"/>
          <w:sz w:val="24"/>
          <w:szCs w:val="24"/>
        </w:rPr>
        <w:t xml:space="preserve">и перерасчет платежей </w:t>
      </w:r>
      <w:r w:rsidR="00FB6F9B">
        <w:rPr>
          <w:rFonts w:ascii="Times New Roman" w:hAnsi="Times New Roman"/>
          <w:sz w:val="24"/>
          <w:szCs w:val="24"/>
        </w:rPr>
        <w:t>Пользователя</w:t>
      </w:r>
      <w:r w:rsidRPr="00BB0899">
        <w:rPr>
          <w:rFonts w:ascii="Times New Roman" w:hAnsi="Times New Roman"/>
          <w:sz w:val="24"/>
          <w:szCs w:val="24"/>
        </w:rPr>
        <w:t xml:space="preserve"> за обслуживание Коттеджного поселка,  дополнительные услуги, единовременные взносы, а также платежи за прочие услуги самостоятель</w:t>
      </w:r>
      <w:r w:rsidR="00BB0899">
        <w:rPr>
          <w:rFonts w:ascii="Times New Roman" w:hAnsi="Times New Roman"/>
          <w:sz w:val="24"/>
          <w:szCs w:val="24"/>
        </w:rPr>
        <w:t>но.</w:t>
      </w:r>
      <w:r w:rsidRPr="00BB0899">
        <w:rPr>
          <w:rFonts w:ascii="Times New Roman" w:hAnsi="Times New Roman"/>
          <w:sz w:val="24"/>
          <w:szCs w:val="24"/>
        </w:rPr>
        <w:t xml:space="preserve"> </w:t>
      </w:r>
    </w:p>
    <w:p w14:paraId="4C19F8BA" w14:textId="2C2A6489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4.1.</w:t>
      </w:r>
      <w:r w:rsidR="00B23F6C">
        <w:rPr>
          <w:rFonts w:ascii="Times New Roman" w:hAnsi="Times New Roman"/>
          <w:sz w:val="24"/>
          <w:szCs w:val="24"/>
        </w:rPr>
        <w:t>4</w:t>
      </w:r>
      <w:r w:rsidRPr="00BB0899">
        <w:rPr>
          <w:rFonts w:ascii="Times New Roman" w:hAnsi="Times New Roman"/>
          <w:sz w:val="24"/>
          <w:szCs w:val="24"/>
        </w:rPr>
        <w:t>.  Принимать оплату за оказанные услуги на расчетный счет Исполнителя.</w:t>
      </w:r>
    </w:p>
    <w:p w14:paraId="59809DD3" w14:textId="739BCD9C" w:rsidR="00E80290" w:rsidRPr="00BB0899" w:rsidRDefault="0046111C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</w:t>
      </w:r>
      <w:r w:rsidR="008B4A30" w:rsidRPr="00BB0899">
        <w:rPr>
          <w:rFonts w:ascii="Times New Roman" w:hAnsi="Times New Roman"/>
          <w:sz w:val="24"/>
          <w:szCs w:val="24"/>
        </w:rPr>
        <w:t>.  Вести и хранить необходимую для оказ</w:t>
      </w:r>
      <w:r w:rsidR="00E80290" w:rsidRPr="00BB0899">
        <w:rPr>
          <w:rFonts w:ascii="Times New Roman" w:hAnsi="Times New Roman"/>
          <w:sz w:val="24"/>
          <w:szCs w:val="24"/>
        </w:rPr>
        <w:t>ания услуг документацию.</w:t>
      </w:r>
    </w:p>
    <w:p w14:paraId="36339520" w14:textId="751F7DB6" w:rsidR="008B4A30" w:rsidRPr="00BB0899" w:rsidRDefault="00E8029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 </w:t>
      </w:r>
      <w:r w:rsidR="0046111C">
        <w:rPr>
          <w:rFonts w:ascii="Times New Roman" w:hAnsi="Times New Roman"/>
          <w:sz w:val="24"/>
          <w:szCs w:val="24"/>
        </w:rPr>
        <w:t>4.1.6</w:t>
      </w:r>
      <w:r w:rsidR="008B4A30" w:rsidRPr="00BB0899">
        <w:rPr>
          <w:rFonts w:ascii="Times New Roman" w:hAnsi="Times New Roman"/>
          <w:sz w:val="24"/>
          <w:szCs w:val="24"/>
        </w:rPr>
        <w:t>. Информир</w:t>
      </w:r>
      <w:r w:rsidRPr="00BB0899">
        <w:rPr>
          <w:rFonts w:ascii="Times New Roman" w:hAnsi="Times New Roman"/>
          <w:sz w:val="24"/>
          <w:szCs w:val="24"/>
        </w:rPr>
        <w:t xml:space="preserve">овать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я</w:t>
      </w:r>
      <w:r w:rsidR="008B4A30" w:rsidRPr="00BB0899">
        <w:rPr>
          <w:rFonts w:ascii="Times New Roman" w:hAnsi="Times New Roman"/>
          <w:sz w:val="24"/>
          <w:szCs w:val="24"/>
        </w:rPr>
        <w:t xml:space="preserve"> об аварийных ситуациях связанных с перерывами предоставления услуг указанных в данном Договоре.</w:t>
      </w:r>
    </w:p>
    <w:p w14:paraId="254D4843" w14:textId="14DADCD5" w:rsidR="008B4A30" w:rsidRPr="00BB0899" w:rsidRDefault="0046111C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</w:t>
      </w:r>
      <w:r w:rsidR="008B4A30" w:rsidRPr="00BB08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решению общего собрания членов ТСН «</w:t>
      </w:r>
      <w:r w:rsidR="0050518B">
        <w:rPr>
          <w:rFonts w:ascii="Times New Roman" w:hAnsi="Times New Roman"/>
          <w:sz w:val="24"/>
          <w:szCs w:val="24"/>
        </w:rPr>
        <w:t>ЛАЗУРНЫЙ БЕРЕГ</w:t>
      </w:r>
      <w:r>
        <w:rPr>
          <w:rFonts w:ascii="Times New Roman" w:hAnsi="Times New Roman"/>
          <w:sz w:val="24"/>
          <w:szCs w:val="24"/>
        </w:rPr>
        <w:t>» п</w:t>
      </w:r>
      <w:r w:rsidR="008B4A30" w:rsidRPr="00BB0899">
        <w:rPr>
          <w:rFonts w:ascii="Times New Roman" w:hAnsi="Times New Roman"/>
          <w:sz w:val="24"/>
          <w:szCs w:val="24"/>
        </w:rPr>
        <w:t xml:space="preserve">роводить за счет средств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я</w:t>
      </w:r>
      <w:r w:rsidR="008B4A30" w:rsidRPr="00BB0899">
        <w:rPr>
          <w:rFonts w:ascii="Times New Roman" w:hAnsi="Times New Roman"/>
          <w:sz w:val="24"/>
          <w:szCs w:val="24"/>
        </w:rPr>
        <w:t xml:space="preserve"> мероприятия по модернизации и развитию инфраструктуры поселка.</w:t>
      </w:r>
    </w:p>
    <w:p w14:paraId="20DA031D" w14:textId="3DD2F9A0" w:rsidR="008B4A30" w:rsidRPr="00BB0899" w:rsidRDefault="0046111C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4.1.8. </w:t>
      </w:r>
      <w:proofErr w:type="gramStart"/>
      <w:r>
        <w:rPr>
          <w:rFonts w:ascii="Times New Roman" w:hAnsi="Times New Roman"/>
          <w:sz w:val="24"/>
          <w:szCs w:val="24"/>
        </w:rPr>
        <w:t>На сайте ТСН «Л</w:t>
      </w:r>
      <w:r w:rsidR="0050518B">
        <w:rPr>
          <w:rFonts w:ascii="Times New Roman" w:hAnsi="Times New Roman"/>
          <w:sz w:val="24"/>
          <w:szCs w:val="24"/>
        </w:rPr>
        <w:t>АЗУРНЫЙ БЕРЕГ</w:t>
      </w:r>
      <w:r>
        <w:rPr>
          <w:rFonts w:ascii="Times New Roman" w:hAnsi="Times New Roman"/>
          <w:sz w:val="24"/>
          <w:szCs w:val="24"/>
        </w:rPr>
        <w:t>»</w:t>
      </w:r>
      <w:r w:rsidR="00930A08">
        <w:rPr>
          <w:rFonts w:ascii="Times New Roman" w:hAnsi="Times New Roman"/>
          <w:sz w:val="24"/>
          <w:szCs w:val="24"/>
        </w:rPr>
        <w:t>, доске объявлений на центральном КПП</w:t>
      </w:r>
      <w:r>
        <w:rPr>
          <w:rFonts w:ascii="Times New Roman" w:hAnsi="Times New Roman"/>
          <w:sz w:val="24"/>
          <w:szCs w:val="24"/>
        </w:rPr>
        <w:t xml:space="preserve"> </w:t>
      </w:r>
      <w:r w:rsidR="008B4A30" w:rsidRPr="00BB0899">
        <w:rPr>
          <w:rFonts w:ascii="Times New Roman" w:hAnsi="Times New Roman"/>
          <w:sz w:val="24"/>
          <w:szCs w:val="24"/>
        </w:rPr>
        <w:t xml:space="preserve">информировать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я</w:t>
      </w:r>
      <w:r w:rsidR="008B4A30" w:rsidRPr="00BB0899">
        <w:rPr>
          <w:rFonts w:ascii="Times New Roman" w:hAnsi="Times New Roman"/>
          <w:sz w:val="24"/>
          <w:szCs w:val="24"/>
        </w:rPr>
        <w:t xml:space="preserve"> о принятых решениях</w:t>
      </w:r>
      <w:r>
        <w:rPr>
          <w:rFonts w:ascii="Times New Roman" w:hAnsi="Times New Roman"/>
          <w:sz w:val="24"/>
          <w:szCs w:val="24"/>
        </w:rPr>
        <w:t>, размещение информации на сайте</w:t>
      </w:r>
      <w:r w:rsidR="00930A08">
        <w:rPr>
          <w:rFonts w:ascii="Times New Roman" w:hAnsi="Times New Roman"/>
          <w:sz w:val="24"/>
          <w:szCs w:val="24"/>
        </w:rPr>
        <w:t xml:space="preserve">, а также на доске объявлений Центрального КПП </w:t>
      </w:r>
      <w:r>
        <w:rPr>
          <w:rFonts w:ascii="Times New Roman" w:hAnsi="Times New Roman"/>
          <w:sz w:val="24"/>
          <w:szCs w:val="24"/>
        </w:rPr>
        <w:t xml:space="preserve"> является официальным уведомлением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="008B4A30" w:rsidRPr="00BB089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66B64207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100638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4.2.    Исполнитель вправе:</w:t>
      </w:r>
    </w:p>
    <w:p w14:paraId="76CB7FF6" w14:textId="03CE42ED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4.2.1. Исполнитель по своему выбору, без согласования с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е</w:t>
      </w:r>
      <w:r w:rsidRPr="00BB0899">
        <w:rPr>
          <w:rFonts w:ascii="Times New Roman" w:hAnsi="Times New Roman"/>
          <w:sz w:val="24"/>
          <w:szCs w:val="24"/>
        </w:rPr>
        <w:t>м, может определять порядок и способ выполнения своих обязательств по данному договору с привлечением необходимых сторонних организаций</w:t>
      </w:r>
      <w:r w:rsidR="00C16E48">
        <w:rPr>
          <w:rFonts w:ascii="Times New Roman" w:hAnsi="Times New Roman"/>
          <w:sz w:val="24"/>
          <w:szCs w:val="24"/>
        </w:rPr>
        <w:t xml:space="preserve"> в пределах сметы, утвержденной на общем собрании ТСН «Лазурный берег»</w:t>
      </w:r>
      <w:r w:rsidRPr="00BB0899">
        <w:rPr>
          <w:rFonts w:ascii="Times New Roman" w:hAnsi="Times New Roman"/>
          <w:sz w:val="24"/>
          <w:szCs w:val="24"/>
        </w:rPr>
        <w:t>.</w:t>
      </w:r>
    </w:p>
    <w:p w14:paraId="77F8F6AD" w14:textId="458D9A93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4.2.2. В порядке, установленн</w:t>
      </w:r>
      <w:r w:rsidR="00D30524">
        <w:rPr>
          <w:rFonts w:ascii="Times New Roman" w:hAnsi="Times New Roman"/>
          <w:sz w:val="24"/>
          <w:szCs w:val="24"/>
        </w:rPr>
        <w:t>о</w:t>
      </w:r>
      <w:r w:rsidRPr="00BB0899">
        <w:rPr>
          <w:rFonts w:ascii="Times New Roman" w:hAnsi="Times New Roman"/>
          <w:sz w:val="24"/>
          <w:szCs w:val="24"/>
        </w:rPr>
        <w:t>м действующим законодательством, взыскивать с виновных сумму неплатежей и ущерба, нанесенного несвоевременной оплатой или неполной оплатой.</w:t>
      </w:r>
    </w:p>
    <w:p w14:paraId="251C43DC" w14:textId="4D6DFAFF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4.2.3. В установленном законом порядке требовать возмещения реального ущерба, причиненного имуществу Коттеджного поселка, </w:t>
      </w:r>
      <w:r w:rsidR="00AA710D">
        <w:rPr>
          <w:rFonts w:ascii="Times New Roman" w:hAnsi="Times New Roman"/>
          <w:sz w:val="24"/>
          <w:szCs w:val="24"/>
        </w:rPr>
        <w:t>имуществу</w:t>
      </w:r>
      <w:r w:rsidRPr="00BB0899">
        <w:rPr>
          <w:rFonts w:ascii="Times New Roman" w:hAnsi="Times New Roman"/>
          <w:sz w:val="24"/>
          <w:szCs w:val="24"/>
        </w:rPr>
        <w:t xml:space="preserve"> общего пользования</w:t>
      </w:r>
      <w:r w:rsidR="00AA710D">
        <w:rPr>
          <w:rFonts w:ascii="Times New Roman" w:hAnsi="Times New Roman"/>
          <w:sz w:val="24"/>
          <w:szCs w:val="24"/>
        </w:rPr>
        <w:t xml:space="preserve"> жилого комплекса </w:t>
      </w:r>
      <w:r w:rsidRPr="00BB0899">
        <w:rPr>
          <w:rFonts w:ascii="Times New Roman" w:hAnsi="Times New Roman"/>
          <w:sz w:val="24"/>
          <w:szCs w:val="24"/>
        </w:rPr>
        <w:t xml:space="preserve"> по вине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я</w:t>
      </w:r>
      <w:r w:rsidRPr="00BB0899">
        <w:rPr>
          <w:rFonts w:ascii="Times New Roman" w:hAnsi="Times New Roman"/>
          <w:sz w:val="24"/>
          <w:szCs w:val="24"/>
        </w:rPr>
        <w:t xml:space="preserve"> или иных лиц, привлеченных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е</w:t>
      </w:r>
      <w:r w:rsidRPr="00BB0899">
        <w:rPr>
          <w:rFonts w:ascii="Times New Roman" w:hAnsi="Times New Roman"/>
          <w:sz w:val="24"/>
          <w:szCs w:val="24"/>
        </w:rPr>
        <w:t>м для выполнения ремонтно-строительных работ или имеющих право пользования Жилыми домами</w:t>
      </w:r>
      <w:r w:rsidR="00F87C17">
        <w:rPr>
          <w:rFonts w:ascii="Times New Roman" w:hAnsi="Times New Roman"/>
          <w:sz w:val="24"/>
          <w:szCs w:val="24"/>
        </w:rPr>
        <w:t xml:space="preserve">\земельными участками </w:t>
      </w:r>
      <w:r w:rsidRPr="00BB0899">
        <w:rPr>
          <w:rFonts w:ascii="Times New Roman" w:hAnsi="Times New Roman"/>
          <w:sz w:val="24"/>
          <w:szCs w:val="24"/>
        </w:rPr>
        <w:t xml:space="preserve"> вместе с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е</w:t>
      </w:r>
      <w:r w:rsidRPr="00BB0899">
        <w:rPr>
          <w:rFonts w:ascii="Times New Roman" w:hAnsi="Times New Roman"/>
          <w:sz w:val="24"/>
          <w:szCs w:val="24"/>
        </w:rPr>
        <w:t>м.</w:t>
      </w:r>
    </w:p>
    <w:p w14:paraId="48640FE2" w14:textId="07F16D1D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4.2.4. Готовить предложения </w:t>
      </w:r>
      <w:r w:rsidR="007A51A2">
        <w:rPr>
          <w:rFonts w:ascii="Times New Roman" w:hAnsi="Times New Roman"/>
          <w:sz w:val="24"/>
          <w:szCs w:val="24"/>
        </w:rPr>
        <w:t>Пользователя</w:t>
      </w:r>
      <w:r w:rsidRPr="00BB0899">
        <w:rPr>
          <w:rFonts w:ascii="Times New Roman" w:hAnsi="Times New Roman"/>
          <w:sz w:val="24"/>
          <w:szCs w:val="24"/>
        </w:rPr>
        <w:t>м по изменению (увеличению) перечня предоставляемых услуг и изменению стоимости данных работ.</w:t>
      </w:r>
    </w:p>
    <w:p w14:paraId="41C23D73" w14:textId="64AD6A90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4.2.</w:t>
      </w:r>
      <w:r w:rsidR="00E80290" w:rsidRPr="00BB0899">
        <w:rPr>
          <w:rFonts w:ascii="Times New Roman" w:hAnsi="Times New Roman"/>
          <w:sz w:val="24"/>
          <w:szCs w:val="24"/>
        </w:rPr>
        <w:t>5</w:t>
      </w:r>
      <w:r w:rsidRPr="00BB0899">
        <w:rPr>
          <w:rFonts w:ascii="Times New Roman" w:hAnsi="Times New Roman"/>
          <w:sz w:val="24"/>
          <w:szCs w:val="24"/>
        </w:rPr>
        <w:t xml:space="preserve">. От </w:t>
      </w:r>
      <w:r w:rsidR="00E80290" w:rsidRPr="00BB0899">
        <w:rPr>
          <w:rFonts w:ascii="Times New Roman" w:hAnsi="Times New Roman"/>
          <w:sz w:val="24"/>
          <w:szCs w:val="24"/>
        </w:rPr>
        <w:t xml:space="preserve">имени и в интересах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я</w:t>
      </w:r>
      <w:r w:rsidRPr="00BB0899">
        <w:rPr>
          <w:rFonts w:ascii="Times New Roman" w:hAnsi="Times New Roman"/>
          <w:sz w:val="24"/>
          <w:szCs w:val="24"/>
        </w:rPr>
        <w:t xml:space="preserve"> заключать Договоры с </w:t>
      </w:r>
      <w:proofErr w:type="spellStart"/>
      <w:r w:rsidRPr="00BB0899">
        <w:rPr>
          <w:rFonts w:ascii="Times New Roman" w:hAnsi="Times New Roman"/>
          <w:sz w:val="24"/>
          <w:szCs w:val="24"/>
        </w:rPr>
        <w:t>энерго</w:t>
      </w:r>
      <w:proofErr w:type="spellEnd"/>
      <w:r w:rsidRPr="00BB089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6111C">
        <w:rPr>
          <w:rFonts w:ascii="Times New Roman" w:hAnsi="Times New Roman"/>
          <w:sz w:val="24"/>
          <w:szCs w:val="24"/>
        </w:rPr>
        <w:t>водо</w:t>
      </w:r>
      <w:proofErr w:type="spellEnd"/>
      <w:r w:rsidR="0046111C">
        <w:rPr>
          <w:rFonts w:ascii="Times New Roman" w:hAnsi="Times New Roman"/>
          <w:sz w:val="24"/>
          <w:szCs w:val="24"/>
        </w:rPr>
        <w:t xml:space="preserve"> – </w:t>
      </w:r>
      <w:r w:rsidRPr="00BB0899">
        <w:rPr>
          <w:rFonts w:ascii="Times New Roman" w:hAnsi="Times New Roman"/>
          <w:sz w:val="24"/>
          <w:szCs w:val="24"/>
        </w:rPr>
        <w:t>и</w:t>
      </w:r>
      <w:r w:rsidR="0046111C">
        <w:rPr>
          <w:rFonts w:ascii="Times New Roman" w:hAnsi="Times New Roman"/>
          <w:sz w:val="24"/>
          <w:szCs w:val="24"/>
        </w:rPr>
        <w:t xml:space="preserve"> </w:t>
      </w:r>
      <w:r w:rsidR="00AA710D">
        <w:rPr>
          <w:rFonts w:ascii="Times New Roman" w:hAnsi="Times New Roman"/>
          <w:sz w:val="24"/>
          <w:szCs w:val="24"/>
        </w:rPr>
        <w:t xml:space="preserve">другими ресурсоснабжающими </w:t>
      </w:r>
      <w:r w:rsidR="0046111C">
        <w:rPr>
          <w:rFonts w:ascii="Times New Roman" w:hAnsi="Times New Roman"/>
          <w:sz w:val="24"/>
          <w:szCs w:val="24"/>
        </w:rPr>
        <w:t xml:space="preserve">организациями для </w:t>
      </w:r>
      <w:r w:rsidR="00AA710D">
        <w:rPr>
          <w:rFonts w:ascii="Times New Roman" w:hAnsi="Times New Roman"/>
          <w:sz w:val="24"/>
          <w:szCs w:val="24"/>
        </w:rPr>
        <w:t>комфортного проживания Пользователя на территории Жилого комплекса и оплаты общих расходов</w:t>
      </w:r>
      <w:r w:rsidR="0046111C">
        <w:rPr>
          <w:rFonts w:ascii="Times New Roman" w:hAnsi="Times New Roman"/>
          <w:sz w:val="24"/>
          <w:szCs w:val="24"/>
        </w:rPr>
        <w:t>.</w:t>
      </w:r>
    </w:p>
    <w:p w14:paraId="53BC3147" w14:textId="22070323" w:rsidR="008B4A30" w:rsidRDefault="00E8029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4.2.6</w:t>
      </w:r>
      <w:r w:rsidR="008B4A30" w:rsidRPr="00BB0899">
        <w:rPr>
          <w:rFonts w:ascii="Times New Roman" w:hAnsi="Times New Roman"/>
          <w:sz w:val="24"/>
          <w:szCs w:val="24"/>
        </w:rPr>
        <w:t xml:space="preserve">. Осуществлять </w:t>
      </w:r>
      <w:proofErr w:type="gramStart"/>
      <w:r w:rsidR="008B4A30" w:rsidRPr="00BB08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B4A30" w:rsidRPr="00BB0899">
        <w:rPr>
          <w:rFonts w:ascii="Times New Roman" w:hAnsi="Times New Roman"/>
          <w:sz w:val="24"/>
          <w:szCs w:val="24"/>
        </w:rPr>
        <w:t xml:space="preserve"> соблюдением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7A51A2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 Правил проживания.</w:t>
      </w:r>
    </w:p>
    <w:p w14:paraId="32AA23DA" w14:textId="32028A27" w:rsidR="00B31A9D" w:rsidRDefault="00B31A9D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 На свое усмотрение ограничивать или приостанавливать предоставление коммунальных услуг в случаях:</w:t>
      </w:r>
    </w:p>
    <w:p w14:paraId="61FDD44D" w14:textId="25852818" w:rsidR="00ED6AB6" w:rsidRDefault="0046522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31A9D">
        <w:rPr>
          <w:rFonts w:ascii="Times New Roman" w:hAnsi="Times New Roman"/>
          <w:sz w:val="24"/>
          <w:szCs w:val="24"/>
        </w:rPr>
        <w:t xml:space="preserve">наличия у </w:t>
      </w:r>
      <w:r w:rsidR="00F0082E">
        <w:rPr>
          <w:rFonts w:ascii="Times New Roman" w:hAnsi="Times New Roman"/>
          <w:sz w:val="24"/>
          <w:szCs w:val="24"/>
        </w:rPr>
        <w:t>Пользоват</w:t>
      </w:r>
      <w:r w:rsidR="00B31A9D">
        <w:rPr>
          <w:rFonts w:ascii="Times New Roman" w:hAnsi="Times New Roman"/>
          <w:sz w:val="24"/>
          <w:szCs w:val="24"/>
        </w:rPr>
        <w:t xml:space="preserve">еля задолженности по оплате договора или оплате коммунальной услуги. </w:t>
      </w:r>
      <w:proofErr w:type="gramStart"/>
      <w:r w:rsidR="00B31A9D">
        <w:rPr>
          <w:rFonts w:ascii="Times New Roman" w:hAnsi="Times New Roman"/>
          <w:sz w:val="24"/>
          <w:szCs w:val="24"/>
        </w:rPr>
        <w:t>При этом Исполнитель направляет П</w:t>
      </w:r>
      <w:r w:rsidR="00F0082E">
        <w:rPr>
          <w:rFonts w:ascii="Times New Roman" w:hAnsi="Times New Roman"/>
          <w:sz w:val="24"/>
          <w:szCs w:val="24"/>
        </w:rPr>
        <w:t>ользова</w:t>
      </w:r>
      <w:r w:rsidR="00B31A9D">
        <w:rPr>
          <w:rFonts w:ascii="Times New Roman" w:hAnsi="Times New Roman"/>
          <w:sz w:val="24"/>
          <w:szCs w:val="24"/>
        </w:rPr>
        <w:t>телю –</w:t>
      </w:r>
      <w:r w:rsidR="00FB5611">
        <w:rPr>
          <w:rFonts w:ascii="Times New Roman" w:hAnsi="Times New Roman"/>
          <w:sz w:val="24"/>
          <w:szCs w:val="24"/>
        </w:rPr>
        <w:t xml:space="preserve"> </w:t>
      </w:r>
      <w:r w:rsidR="00B31A9D">
        <w:rPr>
          <w:rFonts w:ascii="Times New Roman" w:hAnsi="Times New Roman"/>
          <w:sz w:val="24"/>
          <w:szCs w:val="24"/>
        </w:rPr>
        <w:t>должнику предупреждение (уведомление) о том, что в случае непогашения задолженности по оплате в полном объеме в течение 20 календарных дней со дня доставки</w:t>
      </w:r>
      <w:r w:rsidR="005B11FC">
        <w:rPr>
          <w:rFonts w:ascii="Times New Roman" w:hAnsi="Times New Roman"/>
          <w:sz w:val="24"/>
          <w:szCs w:val="24"/>
        </w:rPr>
        <w:t xml:space="preserve"> П</w:t>
      </w:r>
      <w:r w:rsidR="00F0082E">
        <w:rPr>
          <w:rFonts w:ascii="Times New Roman" w:hAnsi="Times New Roman"/>
          <w:sz w:val="24"/>
          <w:szCs w:val="24"/>
        </w:rPr>
        <w:t>ользоват</w:t>
      </w:r>
      <w:r w:rsidR="005B11FC">
        <w:rPr>
          <w:rFonts w:ascii="Times New Roman" w:hAnsi="Times New Roman"/>
          <w:sz w:val="24"/>
          <w:szCs w:val="24"/>
        </w:rPr>
        <w:t>елю указанного предупреждения (уведомления) предоставление ему коммунальной услуги может быть с начала ограничено, а затем приостановлено, либо, при отсутствии технической возможности введения ограничения, приостановлено без предварительного введения ограничения.</w:t>
      </w:r>
      <w:proofErr w:type="gramEnd"/>
      <w:r w:rsidR="005B1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11FC">
        <w:rPr>
          <w:rFonts w:ascii="Times New Roman" w:hAnsi="Times New Roman"/>
          <w:sz w:val="24"/>
          <w:szCs w:val="24"/>
        </w:rPr>
        <w:t>Предупреждение (уведомление) доставляется По</w:t>
      </w:r>
      <w:r w:rsidR="00F0082E">
        <w:rPr>
          <w:rFonts w:ascii="Times New Roman" w:hAnsi="Times New Roman"/>
          <w:sz w:val="24"/>
          <w:szCs w:val="24"/>
        </w:rPr>
        <w:t>льзова</w:t>
      </w:r>
      <w:r w:rsidR="005B11FC">
        <w:rPr>
          <w:rFonts w:ascii="Times New Roman" w:hAnsi="Times New Roman"/>
          <w:sz w:val="24"/>
          <w:szCs w:val="24"/>
        </w:rPr>
        <w:t xml:space="preserve">телю путем вручения потребителю-должнику под расписку, или направлением по почте заказным письмом (с уведомлением о вручении), или путем включения в платежный документ для внесения платы за коммунальные услуги текста соответствующего предупреждения (уведомления), или иным способом уведомления, подтверждающим факт и дату его получения потребителем, в том числе посредством сообщения </w:t>
      </w:r>
      <w:r w:rsidR="00ED6AB6">
        <w:rPr>
          <w:rFonts w:ascii="Times New Roman" w:hAnsi="Times New Roman"/>
          <w:sz w:val="24"/>
          <w:szCs w:val="24"/>
        </w:rPr>
        <w:t>электронной почты и другими законными способами;</w:t>
      </w:r>
      <w:proofErr w:type="gramEnd"/>
    </w:p>
    <w:p w14:paraId="08D2EEFD" w14:textId="585CB3E6" w:rsidR="00465228" w:rsidRDefault="0046522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D6AB6">
        <w:rPr>
          <w:rFonts w:ascii="Times New Roman" w:hAnsi="Times New Roman"/>
          <w:sz w:val="24"/>
          <w:szCs w:val="24"/>
        </w:rPr>
        <w:t xml:space="preserve"> в случае выявления факта несанкционированного подключения к сетям Исполнителя, владеющего ими на праве собственности или по договору аренды, либо в силу закона, либо установления факта бездоговорного потребления услуг Потребителя или использования его имущества. </w:t>
      </w:r>
      <w:r w:rsidR="006C419E">
        <w:rPr>
          <w:rFonts w:ascii="Times New Roman" w:hAnsi="Times New Roman"/>
          <w:sz w:val="24"/>
          <w:szCs w:val="24"/>
        </w:rPr>
        <w:t>В данном случае, с момента выявления фактов несанкционированного подключения к сетям или бездоговорного потребления</w:t>
      </w:r>
      <w:r w:rsidR="00B31A9D">
        <w:rPr>
          <w:rFonts w:ascii="Times New Roman" w:hAnsi="Times New Roman"/>
          <w:sz w:val="24"/>
          <w:szCs w:val="24"/>
        </w:rPr>
        <w:t xml:space="preserve"> </w:t>
      </w:r>
      <w:r w:rsidR="006C419E">
        <w:rPr>
          <w:rFonts w:ascii="Times New Roman" w:hAnsi="Times New Roman"/>
          <w:sz w:val="24"/>
          <w:szCs w:val="24"/>
        </w:rPr>
        <w:t xml:space="preserve">услугами </w:t>
      </w:r>
      <w:r w:rsidR="00081E71">
        <w:rPr>
          <w:rFonts w:ascii="Times New Roman" w:hAnsi="Times New Roman"/>
          <w:sz w:val="24"/>
          <w:szCs w:val="24"/>
        </w:rPr>
        <w:t>Исполни</w:t>
      </w:r>
      <w:r w:rsidR="006C419E">
        <w:rPr>
          <w:rFonts w:ascii="Times New Roman" w:hAnsi="Times New Roman"/>
          <w:sz w:val="24"/>
          <w:szCs w:val="24"/>
        </w:rPr>
        <w:t>теля и использования его имущества, вводится режим приостановления коммунальных услуг без предварительного уведомления</w:t>
      </w:r>
      <w:r>
        <w:rPr>
          <w:rFonts w:ascii="Times New Roman" w:hAnsi="Times New Roman"/>
          <w:sz w:val="24"/>
          <w:szCs w:val="24"/>
        </w:rPr>
        <w:t>;</w:t>
      </w:r>
    </w:p>
    <w:p w14:paraId="442E3C69" w14:textId="26527287" w:rsidR="00B31A9D" w:rsidRDefault="0046522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проведения планово-предупредительного ремонта и работ по обслуживанию сетей</w:t>
      </w:r>
      <w:r w:rsidR="006C419E">
        <w:rPr>
          <w:rFonts w:ascii="Times New Roman" w:hAnsi="Times New Roman"/>
          <w:sz w:val="24"/>
          <w:szCs w:val="24"/>
        </w:rPr>
        <w:t xml:space="preserve">. </w:t>
      </w:r>
    </w:p>
    <w:p w14:paraId="08918FF0" w14:textId="7D0DB244" w:rsidR="001F2BCD" w:rsidRPr="00BB0899" w:rsidRDefault="001F2BCD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Исполнителя,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</w:t>
      </w:r>
      <w:r w:rsidR="00F0082E">
        <w:rPr>
          <w:rFonts w:ascii="Times New Roman" w:hAnsi="Times New Roman"/>
          <w:sz w:val="24"/>
          <w:szCs w:val="24"/>
        </w:rPr>
        <w:t>Пользова</w:t>
      </w:r>
      <w:r>
        <w:rPr>
          <w:rFonts w:ascii="Times New Roman" w:hAnsi="Times New Roman"/>
          <w:sz w:val="24"/>
          <w:szCs w:val="24"/>
        </w:rPr>
        <w:t xml:space="preserve">теля, в отношении которого осуществлялись указанные действия. </w:t>
      </w:r>
      <w:proofErr w:type="gramStart"/>
      <w:r>
        <w:rPr>
          <w:rFonts w:ascii="Times New Roman" w:hAnsi="Times New Roman"/>
          <w:sz w:val="24"/>
          <w:szCs w:val="24"/>
        </w:rPr>
        <w:t xml:space="preserve">Возобновление коммунальных услуг </w:t>
      </w:r>
      <w:r w:rsidR="00113DCB">
        <w:rPr>
          <w:rFonts w:ascii="Times New Roman" w:hAnsi="Times New Roman"/>
          <w:sz w:val="24"/>
          <w:szCs w:val="24"/>
        </w:rPr>
        <w:t>осуществляется в течение 2 календарн</w:t>
      </w:r>
      <w:r w:rsidR="00465228">
        <w:rPr>
          <w:rFonts w:ascii="Times New Roman" w:hAnsi="Times New Roman"/>
          <w:sz w:val="24"/>
          <w:szCs w:val="24"/>
        </w:rPr>
        <w:t>ых дней со дня устранения причин, указанных в подпунктах «а», «б» и «в»</w:t>
      </w:r>
      <w:r w:rsidR="00F4645F">
        <w:rPr>
          <w:rFonts w:ascii="Times New Roman" w:hAnsi="Times New Roman"/>
          <w:sz w:val="24"/>
          <w:szCs w:val="24"/>
        </w:rPr>
        <w:t>,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услуги.</w:t>
      </w:r>
      <w:proofErr w:type="gramEnd"/>
    </w:p>
    <w:p w14:paraId="75BB5C16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C8BC64" w14:textId="7DECED01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 xml:space="preserve">4.3.   </w:t>
      </w:r>
      <w:r w:rsidR="00FB6F9B">
        <w:rPr>
          <w:rFonts w:ascii="Times New Roman" w:hAnsi="Times New Roman"/>
          <w:b/>
          <w:sz w:val="24"/>
          <w:szCs w:val="24"/>
        </w:rPr>
        <w:t>Пользователь</w:t>
      </w:r>
      <w:r w:rsidRPr="00BB0899"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14:paraId="42F020AB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4.3.1. Своевременно вносить предусмотренные данным договором платежи.</w:t>
      </w:r>
    </w:p>
    <w:p w14:paraId="11221FE2" w14:textId="58F14594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4.3.2. Бережно относиться к </w:t>
      </w:r>
      <w:r w:rsidR="00E80290" w:rsidRPr="00BB0899">
        <w:rPr>
          <w:rFonts w:ascii="Times New Roman" w:hAnsi="Times New Roman"/>
          <w:sz w:val="24"/>
          <w:szCs w:val="24"/>
        </w:rPr>
        <w:t xml:space="preserve">имуществу </w:t>
      </w:r>
      <w:r w:rsidR="007F2FBC">
        <w:rPr>
          <w:rFonts w:ascii="Times New Roman" w:hAnsi="Times New Roman"/>
          <w:sz w:val="24"/>
          <w:szCs w:val="24"/>
        </w:rPr>
        <w:t>жилого комплекса</w:t>
      </w:r>
      <w:r w:rsidR="00E80290" w:rsidRPr="00BB0899">
        <w:rPr>
          <w:rFonts w:ascii="Times New Roman" w:hAnsi="Times New Roman"/>
          <w:sz w:val="24"/>
          <w:szCs w:val="24"/>
        </w:rPr>
        <w:t>, т</w:t>
      </w:r>
      <w:r w:rsidRPr="00BB0899">
        <w:rPr>
          <w:rFonts w:ascii="Times New Roman" w:hAnsi="Times New Roman"/>
          <w:sz w:val="24"/>
          <w:szCs w:val="24"/>
        </w:rPr>
        <w:t>ерриториям общего пользования, объектам благоустройства придомовой территории, зеленым насаждениям, в том числе соблюдать Правила проживания в Поселке.</w:t>
      </w:r>
    </w:p>
    <w:p w14:paraId="652DD9D2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4.3.3. Использовать Жилые дома, а также подсобные помещения и иные постройки, расположенные на земельном участке, без нарушения прав и законных интересов других Собственников.</w:t>
      </w:r>
    </w:p>
    <w:p w14:paraId="2B0A3A63" w14:textId="77777777" w:rsidR="00E8029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4.3.4.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 при пользовании Жилым домом, а также при возведении каких-либо построек на земельном участке</w:t>
      </w:r>
      <w:r w:rsidR="00E80290" w:rsidRPr="00BB0899">
        <w:rPr>
          <w:rFonts w:ascii="Times New Roman" w:hAnsi="Times New Roman"/>
          <w:sz w:val="24"/>
          <w:szCs w:val="24"/>
        </w:rPr>
        <w:t>.</w:t>
      </w:r>
    </w:p>
    <w:p w14:paraId="426EAD6C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4.3.5. Соблюдать Правила пожарной безопасности при пользовании электрическими, электромеханическими, газовыми и другими приборами.</w:t>
      </w:r>
    </w:p>
    <w:p w14:paraId="2AFFF0B0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4.3.6. Ознакомиться с Правилами проживания и соблюдать их, выполнять требования Исполнителя, направленные на исполнение Правил проживания.</w:t>
      </w:r>
    </w:p>
    <w:p w14:paraId="37C14B5B" w14:textId="1BFCB053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4.3.7. С момента получения </w:t>
      </w:r>
      <w:r w:rsidR="0046111C">
        <w:rPr>
          <w:rFonts w:ascii="Times New Roman" w:hAnsi="Times New Roman"/>
          <w:sz w:val="24"/>
          <w:szCs w:val="24"/>
        </w:rPr>
        <w:t>СМС-</w:t>
      </w:r>
      <w:r w:rsidRPr="00BB0899">
        <w:rPr>
          <w:rFonts w:ascii="Times New Roman" w:hAnsi="Times New Roman"/>
          <w:sz w:val="24"/>
          <w:szCs w:val="24"/>
        </w:rPr>
        <w:t>сообщения (уведомления) от Исполнителя по телефону</w:t>
      </w:r>
      <w:r w:rsidR="0046111C">
        <w:rPr>
          <w:rFonts w:ascii="Times New Roman" w:hAnsi="Times New Roman"/>
          <w:sz w:val="24"/>
          <w:szCs w:val="24"/>
        </w:rPr>
        <w:t xml:space="preserve">, указанному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46111C">
        <w:rPr>
          <w:rFonts w:ascii="Times New Roman" w:hAnsi="Times New Roman"/>
          <w:sz w:val="24"/>
          <w:szCs w:val="24"/>
        </w:rPr>
        <w:t>м, в настоящем Договоре</w:t>
      </w:r>
      <w:r w:rsidR="007F2FBC">
        <w:rPr>
          <w:rFonts w:ascii="Times New Roman" w:hAnsi="Times New Roman"/>
          <w:sz w:val="24"/>
          <w:szCs w:val="24"/>
        </w:rPr>
        <w:t>,</w:t>
      </w:r>
      <w:r w:rsidR="0046111C">
        <w:rPr>
          <w:rFonts w:ascii="Times New Roman" w:hAnsi="Times New Roman"/>
          <w:sz w:val="24"/>
          <w:szCs w:val="24"/>
        </w:rPr>
        <w:t xml:space="preserve"> </w:t>
      </w:r>
      <w:r w:rsidRPr="00BB0899">
        <w:rPr>
          <w:rFonts w:ascii="Times New Roman" w:hAnsi="Times New Roman"/>
          <w:sz w:val="24"/>
          <w:szCs w:val="24"/>
        </w:rPr>
        <w:t>явиться в указанное в нем число и время к Исполнителю или предложить иное время, в которое будет произведена встреча</w:t>
      </w:r>
      <w:r w:rsidR="007F2FBC">
        <w:rPr>
          <w:rFonts w:ascii="Times New Roman" w:hAnsi="Times New Roman"/>
          <w:sz w:val="24"/>
          <w:szCs w:val="24"/>
        </w:rPr>
        <w:t xml:space="preserve"> для решения каких-либо вопросов, возникающих с исполнением данного договора</w:t>
      </w:r>
      <w:r w:rsidRPr="00BB0899">
        <w:rPr>
          <w:rFonts w:ascii="Times New Roman" w:hAnsi="Times New Roman"/>
          <w:sz w:val="24"/>
          <w:szCs w:val="24"/>
        </w:rPr>
        <w:t>.</w:t>
      </w:r>
    </w:p>
    <w:p w14:paraId="0D74BD79" w14:textId="7E6C5C5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4.3.8. При отчуждении земельного участка</w:t>
      </w:r>
      <w:r w:rsidR="005B13EB">
        <w:rPr>
          <w:rFonts w:ascii="Times New Roman" w:hAnsi="Times New Roman"/>
          <w:sz w:val="24"/>
          <w:szCs w:val="24"/>
        </w:rPr>
        <w:t>,</w:t>
      </w:r>
      <w:r w:rsidRPr="00BB0899">
        <w:rPr>
          <w:rFonts w:ascii="Times New Roman" w:hAnsi="Times New Roman"/>
          <w:sz w:val="24"/>
          <w:szCs w:val="24"/>
        </w:rPr>
        <w:t xml:space="preserve"> либо дома и земельного участка</w:t>
      </w:r>
      <w:r w:rsidR="005B13EB">
        <w:rPr>
          <w:rFonts w:ascii="Times New Roman" w:hAnsi="Times New Roman"/>
          <w:sz w:val="24"/>
          <w:szCs w:val="24"/>
        </w:rPr>
        <w:t>,</w:t>
      </w:r>
      <w:r w:rsidRPr="00BB0899">
        <w:rPr>
          <w:rFonts w:ascii="Times New Roman" w:hAnsi="Times New Roman"/>
          <w:sz w:val="24"/>
          <w:szCs w:val="24"/>
        </w:rPr>
        <w:t xml:space="preserve"> третьим лицам, уступке прав в отношении земельного участка</w:t>
      </w:r>
      <w:r w:rsidR="005B13EB">
        <w:rPr>
          <w:rFonts w:ascii="Times New Roman" w:hAnsi="Times New Roman"/>
          <w:sz w:val="24"/>
          <w:szCs w:val="24"/>
        </w:rPr>
        <w:t>,</w:t>
      </w:r>
      <w:r w:rsidRPr="00BB0899">
        <w:rPr>
          <w:rFonts w:ascii="Times New Roman" w:hAnsi="Times New Roman"/>
          <w:sz w:val="24"/>
          <w:szCs w:val="24"/>
        </w:rPr>
        <w:t xml:space="preserve"> либо  жилого дома и земельного участка, сообщить Исполнителю  не позднее</w:t>
      </w:r>
      <w:r w:rsidR="00D73482" w:rsidRPr="00BB0899">
        <w:rPr>
          <w:rFonts w:ascii="Times New Roman" w:hAnsi="Times New Roman"/>
          <w:sz w:val="24"/>
          <w:szCs w:val="24"/>
        </w:rPr>
        <w:t>,</w:t>
      </w:r>
      <w:r w:rsidRPr="00BB0899">
        <w:rPr>
          <w:rFonts w:ascii="Times New Roman" w:hAnsi="Times New Roman"/>
          <w:sz w:val="24"/>
          <w:szCs w:val="24"/>
        </w:rPr>
        <w:t xml:space="preserve"> чем за 30 дней до момента такого отчуждения либо уступки</w:t>
      </w:r>
      <w:r w:rsidR="0046111C">
        <w:rPr>
          <w:rFonts w:ascii="Times New Roman" w:hAnsi="Times New Roman"/>
          <w:sz w:val="24"/>
          <w:szCs w:val="24"/>
        </w:rPr>
        <w:t>.</w:t>
      </w:r>
    </w:p>
    <w:p w14:paraId="52959583" w14:textId="78448834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4.3.9. При проведении строительно-монтажных, отделочных и иных работ соблюдать Регламент ведения строительных работ</w:t>
      </w:r>
      <w:r w:rsidR="00F5684A" w:rsidRPr="00BB0899">
        <w:rPr>
          <w:rFonts w:ascii="Times New Roman" w:hAnsi="Times New Roman"/>
          <w:sz w:val="24"/>
          <w:szCs w:val="24"/>
        </w:rPr>
        <w:t xml:space="preserve"> (Приложение № 1 к настоящему Договору)</w:t>
      </w:r>
      <w:r w:rsidRPr="00BB0899">
        <w:rPr>
          <w:rFonts w:ascii="Times New Roman" w:hAnsi="Times New Roman"/>
          <w:sz w:val="24"/>
          <w:szCs w:val="24"/>
        </w:rPr>
        <w:t>, уст</w:t>
      </w:r>
      <w:r w:rsidR="00C743CB">
        <w:rPr>
          <w:rFonts w:ascii="Times New Roman" w:hAnsi="Times New Roman"/>
          <w:sz w:val="24"/>
          <w:szCs w:val="24"/>
        </w:rPr>
        <w:t>ановленный в Коттеджном поселке.</w:t>
      </w:r>
    </w:p>
    <w:p w14:paraId="4F95922A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4.3.10. Извещать Исполнителя о лицах, имеющих право постоянного  входа или въезда на территорию Коттеджного поселка, оформив соответствующую письменную  заявку. Уведомлять и согласовывать с Исполнителем число временно пребывающих лиц.</w:t>
      </w:r>
    </w:p>
    <w:p w14:paraId="1F2CEA39" w14:textId="3D7CB1A3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4.3.1</w:t>
      </w:r>
      <w:r w:rsidR="00C743CB">
        <w:rPr>
          <w:rFonts w:ascii="Times New Roman" w:hAnsi="Times New Roman"/>
          <w:sz w:val="24"/>
          <w:szCs w:val="24"/>
        </w:rPr>
        <w:t>1</w:t>
      </w:r>
      <w:r w:rsidRPr="00BB0899">
        <w:rPr>
          <w:rFonts w:ascii="Times New Roman" w:hAnsi="Times New Roman"/>
          <w:sz w:val="24"/>
          <w:szCs w:val="24"/>
        </w:rPr>
        <w:t xml:space="preserve">. Не допускать на земельном участке в местах прохождения инженерных сетей (электроснабжения, газоснабжения, водоснабжения и водоотведения, связи) размещения любых сооружений и элементов (в т.ч. садово-парковых, ландшафтных, многолетних насаждений, клумб, цветочниц и т.п.). В случае повреждения инженерных сетей по вине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я</w:t>
      </w:r>
      <w:r w:rsidRPr="00BB0899">
        <w:rPr>
          <w:rFonts w:ascii="Times New Roman" w:hAnsi="Times New Roman"/>
          <w:sz w:val="24"/>
          <w:szCs w:val="24"/>
        </w:rPr>
        <w:t xml:space="preserve"> все работы по их восстановлению производятся за счет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я</w:t>
      </w:r>
      <w:r w:rsidRPr="00BB0899">
        <w:rPr>
          <w:rFonts w:ascii="Times New Roman" w:hAnsi="Times New Roman"/>
          <w:sz w:val="24"/>
          <w:szCs w:val="24"/>
        </w:rPr>
        <w:t xml:space="preserve">. При этом,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 w:rsidRPr="00BB0899">
        <w:rPr>
          <w:rFonts w:ascii="Times New Roman" w:hAnsi="Times New Roman"/>
          <w:sz w:val="24"/>
          <w:szCs w:val="24"/>
        </w:rPr>
        <w:t xml:space="preserve"> обязуется незамедлительно допустить сотрудников Исполнителя, а также сотрудников эксплуатирующих инженерные сети организаций, на территорию земельного участка для устранения повреждений инженерных сетей. В случае повреждения в процессе проведения ремонтных работ имущества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я</w:t>
      </w:r>
      <w:r w:rsidRPr="00BB0899">
        <w:rPr>
          <w:rFonts w:ascii="Times New Roman" w:hAnsi="Times New Roman"/>
          <w:sz w:val="24"/>
          <w:szCs w:val="24"/>
        </w:rPr>
        <w:t>, расположенного в местах их прохождения, ущерб возмещению не подлежит.</w:t>
      </w:r>
    </w:p>
    <w:p w14:paraId="19224DF9" w14:textId="7A4098A2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4</w:t>
      </w:r>
      <w:r w:rsidR="00D73482" w:rsidRPr="00BB0899">
        <w:rPr>
          <w:rFonts w:ascii="Times New Roman" w:hAnsi="Times New Roman"/>
          <w:sz w:val="24"/>
          <w:szCs w:val="24"/>
        </w:rPr>
        <w:t>.3.13</w:t>
      </w:r>
      <w:r w:rsidRPr="00BB0899">
        <w:rPr>
          <w:rFonts w:ascii="Times New Roman" w:hAnsi="Times New Roman"/>
          <w:sz w:val="24"/>
          <w:szCs w:val="24"/>
        </w:rPr>
        <w:t>. Обеспечить доступ представителей Исполнителя к местам установки приборов учета коммунальных ресурсов для снятия показаний или проверки показаний приборо</w:t>
      </w:r>
      <w:r w:rsidR="00E80290" w:rsidRPr="00BB0899">
        <w:rPr>
          <w:rFonts w:ascii="Times New Roman" w:hAnsi="Times New Roman"/>
          <w:sz w:val="24"/>
          <w:szCs w:val="24"/>
        </w:rPr>
        <w:t xml:space="preserve">в, предоставленных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E80290" w:rsidRPr="00BB0899">
        <w:rPr>
          <w:rFonts w:ascii="Times New Roman" w:hAnsi="Times New Roman"/>
          <w:sz w:val="24"/>
          <w:szCs w:val="24"/>
        </w:rPr>
        <w:t>м</w:t>
      </w:r>
      <w:r w:rsidRPr="00BB0899">
        <w:rPr>
          <w:rFonts w:ascii="Times New Roman" w:hAnsi="Times New Roman"/>
          <w:sz w:val="24"/>
          <w:szCs w:val="24"/>
        </w:rPr>
        <w:t>.</w:t>
      </w:r>
    </w:p>
    <w:p w14:paraId="1E1F7AFB" w14:textId="3049208E" w:rsidR="005B13EB" w:rsidRPr="00BB0899" w:rsidRDefault="005B13E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4.3.14. Не размещать личный транспорт, яхты, водные мотоциклы, прицепы и другое движимое имущество в не предназначенных для этого местах, а также на землях общего пользования</w:t>
      </w:r>
      <w:r w:rsidR="001144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1604F3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C8C0A8" w14:textId="78E56CC1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 xml:space="preserve">4.4.   </w:t>
      </w:r>
      <w:r w:rsidR="00FB6F9B">
        <w:rPr>
          <w:rFonts w:ascii="Times New Roman" w:hAnsi="Times New Roman"/>
          <w:b/>
          <w:sz w:val="24"/>
          <w:szCs w:val="24"/>
        </w:rPr>
        <w:t>Пользователь</w:t>
      </w:r>
      <w:r w:rsidRPr="00BB0899">
        <w:rPr>
          <w:rFonts w:ascii="Times New Roman" w:hAnsi="Times New Roman"/>
          <w:b/>
          <w:sz w:val="24"/>
          <w:szCs w:val="24"/>
        </w:rPr>
        <w:t xml:space="preserve"> вправе:</w:t>
      </w:r>
    </w:p>
    <w:p w14:paraId="0F93D9D5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lastRenderedPageBreak/>
        <w:t>4.4.1. Требовать от Исполнителя  исполнения своих обязательств по настоящему Договору в пределах предоставленных полномочий.</w:t>
      </w:r>
    </w:p>
    <w:p w14:paraId="361869F7" w14:textId="60400513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4.4.2. Пользоваться </w:t>
      </w:r>
      <w:r w:rsidR="00114414">
        <w:rPr>
          <w:rFonts w:ascii="Times New Roman" w:hAnsi="Times New Roman"/>
          <w:sz w:val="24"/>
          <w:szCs w:val="24"/>
        </w:rPr>
        <w:t>имуществом</w:t>
      </w:r>
      <w:r w:rsidRPr="00BB0899">
        <w:rPr>
          <w:rFonts w:ascii="Times New Roman" w:hAnsi="Times New Roman"/>
          <w:sz w:val="24"/>
          <w:szCs w:val="24"/>
        </w:rPr>
        <w:t xml:space="preserve"> общего пользования</w:t>
      </w:r>
      <w:r w:rsidR="00114414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договора, не ущемляя интересов и прав других Пользователей</w:t>
      </w:r>
      <w:r w:rsidRPr="00BB0899">
        <w:rPr>
          <w:rFonts w:ascii="Times New Roman" w:hAnsi="Times New Roman"/>
          <w:sz w:val="24"/>
          <w:szCs w:val="24"/>
        </w:rPr>
        <w:t>, вносить предложения о дополнении перечня оказываемых в соответствии с настоящим Договором услуг.</w:t>
      </w:r>
    </w:p>
    <w:p w14:paraId="37A69942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523C1E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5. РАЗМЕР И ПОРЯДОК ОПЛАТЫ ПО НАСТОЯЩЕМУ ДОГОВОРУ</w:t>
      </w:r>
    </w:p>
    <w:p w14:paraId="26D8F4C9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338B19" w14:textId="2AFDFB08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5.1. </w:t>
      </w:r>
      <w:r w:rsidR="00F446E8" w:rsidRPr="00BB0899">
        <w:rPr>
          <w:rFonts w:ascii="Times New Roman" w:hAnsi="Times New Roman"/>
          <w:sz w:val="24"/>
          <w:szCs w:val="24"/>
        </w:rPr>
        <w:t xml:space="preserve">  </w:t>
      </w:r>
      <w:r w:rsidR="00714DB7" w:rsidRPr="00BB0899">
        <w:rPr>
          <w:rFonts w:ascii="Times New Roman" w:hAnsi="Times New Roman"/>
          <w:sz w:val="24"/>
          <w:szCs w:val="24"/>
        </w:rPr>
        <w:t>Тариф оплаты по настоящему договору  является фиксированным</w:t>
      </w:r>
      <w:r w:rsidR="0001401E">
        <w:rPr>
          <w:rFonts w:ascii="Times New Roman" w:hAnsi="Times New Roman"/>
          <w:sz w:val="24"/>
          <w:szCs w:val="24"/>
        </w:rPr>
        <w:t xml:space="preserve">, утвержденным </w:t>
      </w:r>
      <w:r w:rsidR="001D42EA">
        <w:rPr>
          <w:rFonts w:ascii="Times New Roman" w:hAnsi="Times New Roman"/>
          <w:sz w:val="24"/>
          <w:szCs w:val="24"/>
        </w:rPr>
        <w:t>на общем собрании ТСН «</w:t>
      </w:r>
      <w:r w:rsidR="00FF4CDB">
        <w:rPr>
          <w:rFonts w:ascii="Times New Roman" w:hAnsi="Times New Roman"/>
          <w:sz w:val="24"/>
          <w:szCs w:val="24"/>
        </w:rPr>
        <w:t>ЛАЗУРНЫЙ БЕРЕГ</w:t>
      </w:r>
      <w:r w:rsidR="001D42EA">
        <w:rPr>
          <w:rFonts w:ascii="Times New Roman" w:hAnsi="Times New Roman"/>
          <w:sz w:val="24"/>
          <w:szCs w:val="24"/>
        </w:rPr>
        <w:t>»</w:t>
      </w:r>
      <w:r w:rsidR="00714DB7" w:rsidRPr="00BB0899">
        <w:rPr>
          <w:rFonts w:ascii="Times New Roman" w:hAnsi="Times New Roman"/>
          <w:sz w:val="24"/>
          <w:szCs w:val="24"/>
        </w:rPr>
        <w:t>.</w:t>
      </w:r>
      <w:r w:rsidRPr="00BB0899">
        <w:rPr>
          <w:rFonts w:ascii="Times New Roman" w:hAnsi="Times New Roman"/>
          <w:sz w:val="24"/>
          <w:szCs w:val="24"/>
        </w:rPr>
        <w:t xml:space="preserve"> Размер Плат</w:t>
      </w:r>
      <w:r w:rsidR="0056457A">
        <w:rPr>
          <w:rFonts w:ascii="Times New Roman" w:hAnsi="Times New Roman"/>
          <w:sz w:val="24"/>
          <w:szCs w:val="24"/>
        </w:rPr>
        <w:t>ы</w:t>
      </w:r>
      <w:r w:rsidRPr="00BB0899">
        <w:rPr>
          <w:rFonts w:ascii="Times New Roman" w:hAnsi="Times New Roman"/>
          <w:sz w:val="24"/>
          <w:szCs w:val="24"/>
        </w:rPr>
        <w:t xml:space="preserve"> за соответствующий месяц указывается Исполнителем в выставляемом ежемесячно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ю</w:t>
      </w:r>
      <w:r w:rsidRPr="00BB0899">
        <w:rPr>
          <w:rFonts w:ascii="Times New Roman" w:hAnsi="Times New Roman"/>
          <w:sz w:val="24"/>
          <w:szCs w:val="24"/>
        </w:rPr>
        <w:t xml:space="preserve"> счете</w:t>
      </w:r>
      <w:r w:rsidR="00CA14A2">
        <w:rPr>
          <w:rFonts w:ascii="Times New Roman" w:hAnsi="Times New Roman"/>
          <w:sz w:val="24"/>
          <w:szCs w:val="24"/>
        </w:rPr>
        <w:t xml:space="preserve"> (квитанции)</w:t>
      </w:r>
      <w:r w:rsidRPr="00BB0899">
        <w:rPr>
          <w:rFonts w:ascii="Times New Roman" w:hAnsi="Times New Roman"/>
          <w:sz w:val="24"/>
          <w:szCs w:val="24"/>
        </w:rPr>
        <w:t xml:space="preserve"> на оплату услуг, </w:t>
      </w:r>
      <w:r w:rsidR="00CA14A2">
        <w:rPr>
          <w:rFonts w:ascii="Times New Roman" w:hAnsi="Times New Roman"/>
          <w:sz w:val="24"/>
          <w:szCs w:val="24"/>
        </w:rPr>
        <w:t xml:space="preserve">компенсации расходов, </w:t>
      </w:r>
      <w:r w:rsidRPr="00BB0899">
        <w:rPr>
          <w:rFonts w:ascii="Times New Roman" w:hAnsi="Times New Roman"/>
          <w:sz w:val="24"/>
          <w:szCs w:val="24"/>
        </w:rPr>
        <w:t xml:space="preserve">оказанных в соответствии с настоящим Договором. </w:t>
      </w:r>
    </w:p>
    <w:p w14:paraId="036ECEEA" w14:textId="77777777" w:rsidR="00AC2D49" w:rsidRDefault="00AC2D49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D52B24" w14:textId="77777777" w:rsidR="00AC2D49" w:rsidRDefault="00F75B0A" w:rsidP="00AC2D49">
      <w:pPr>
        <w:pStyle w:val="a8"/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C2D49">
        <w:rPr>
          <w:rFonts w:ascii="Times New Roman" w:hAnsi="Times New Roman"/>
          <w:sz w:val="24"/>
        </w:rPr>
        <w:t xml:space="preserve">Расчет за потребляемую электроэнергию </w:t>
      </w:r>
      <w:r w:rsidR="00AC2D49" w:rsidRPr="00AC2D49">
        <w:rPr>
          <w:rFonts w:ascii="Times New Roman" w:hAnsi="Times New Roman"/>
          <w:sz w:val="24"/>
        </w:rPr>
        <w:t xml:space="preserve">Пользователь </w:t>
      </w:r>
      <w:r w:rsidRPr="00AC2D49">
        <w:rPr>
          <w:rFonts w:ascii="Times New Roman" w:hAnsi="Times New Roman"/>
          <w:sz w:val="24"/>
        </w:rPr>
        <w:t xml:space="preserve"> осуществляет на основании </w:t>
      </w:r>
      <w:proofErr w:type="gramStart"/>
      <w:r w:rsidRPr="00AC2D49">
        <w:rPr>
          <w:rFonts w:ascii="Times New Roman" w:hAnsi="Times New Roman"/>
          <w:sz w:val="24"/>
        </w:rPr>
        <w:t>отдельного</w:t>
      </w:r>
      <w:proofErr w:type="gramEnd"/>
      <w:r w:rsidRPr="00AC2D49">
        <w:rPr>
          <w:rFonts w:ascii="Times New Roman" w:hAnsi="Times New Roman"/>
          <w:sz w:val="24"/>
        </w:rPr>
        <w:t xml:space="preserve"> </w:t>
      </w:r>
    </w:p>
    <w:p w14:paraId="6BF19518" w14:textId="106EFCA3" w:rsidR="00F75B0A" w:rsidRPr="00AC2D49" w:rsidRDefault="00F75B0A" w:rsidP="00AC2D49">
      <w:pPr>
        <w:pStyle w:val="a8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C2D49">
        <w:rPr>
          <w:rFonts w:ascii="Times New Roman" w:hAnsi="Times New Roman"/>
          <w:sz w:val="24"/>
        </w:rPr>
        <w:t>Договора,</w:t>
      </w:r>
      <w:r w:rsidR="00AC2D49" w:rsidRPr="00AC2D49">
        <w:rPr>
          <w:rFonts w:ascii="Times New Roman" w:hAnsi="Times New Roman"/>
          <w:sz w:val="24"/>
        </w:rPr>
        <w:t xml:space="preserve"> </w:t>
      </w:r>
      <w:r w:rsidRPr="00AC2D49">
        <w:rPr>
          <w:rFonts w:ascii="Times New Roman" w:hAnsi="Times New Roman"/>
          <w:sz w:val="24"/>
        </w:rPr>
        <w:t xml:space="preserve">заключенного </w:t>
      </w:r>
      <w:r w:rsidR="00AC2D49" w:rsidRPr="00AC2D49">
        <w:rPr>
          <w:rFonts w:ascii="Times New Roman" w:hAnsi="Times New Roman"/>
          <w:sz w:val="24"/>
        </w:rPr>
        <w:t xml:space="preserve">Пользователем </w:t>
      </w:r>
      <w:r w:rsidRPr="00AC2D49">
        <w:rPr>
          <w:rFonts w:ascii="Times New Roman" w:hAnsi="Times New Roman"/>
          <w:sz w:val="24"/>
        </w:rPr>
        <w:t xml:space="preserve"> с ОАО «Мосэнергосбыт», согласно показаниям прибора учета (счетчика), установленного у </w:t>
      </w:r>
      <w:r w:rsidR="00081E71">
        <w:rPr>
          <w:rFonts w:ascii="Times New Roman" w:hAnsi="Times New Roman"/>
          <w:sz w:val="24"/>
        </w:rPr>
        <w:t>Пользователя</w:t>
      </w:r>
      <w:r w:rsidRPr="00AC2D49">
        <w:rPr>
          <w:rFonts w:ascii="Times New Roman" w:hAnsi="Times New Roman"/>
          <w:sz w:val="24"/>
        </w:rPr>
        <w:t>, путем перечисления денежных средств на расчетный счет ОАО «Мосэнергосбыт» через отделение банка</w:t>
      </w:r>
      <w:r w:rsidRPr="00B57B29">
        <w:rPr>
          <w:sz w:val="21"/>
        </w:rPr>
        <w:t xml:space="preserve">. </w:t>
      </w:r>
    </w:p>
    <w:p w14:paraId="2D03200E" w14:textId="77777777" w:rsidR="00F75B0A" w:rsidRPr="00BB0899" w:rsidRDefault="00F75B0A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6C343F" w14:textId="7CB9AE92" w:rsidR="008B4A30" w:rsidRPr="00BB0899" w:rsidRDefault="00217967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</w:t>
      </w:r>
      <w:r w:rsidR="00AC2D49">
        <w:rPr>
          <w:rFonts w:ascii="Times New Roman" w:hAnsi="Times New Roman"/>
          <w:sz w:val="24"/>
          <w:szCs w:val="24"/>
        </w:rPr>
        <w:t>.3</w:t>
      </w:r>
      <w:r w:rsidR="008B4A30" w:rsidRPr="00BB0899">
        <w:rPr>
          <w:rFonts w:ascii="Times New Roman" w:hAnsi="Times New Roman"/>
          <w:sz w:val="24"/>
          <w:szCs w:val="24"/>
        </w:rPr>
        <w:t>. Счет</w:t>
      </w:r>
      <w:r w:rsidR="00CA14A2">
        <w:rPr>
          <w:rFonts w:ascii="Times New Roman" w:hAnsi="Times New Roman"/>
          <w:sz w:val="24"/>
          <w:szCs w:val="24"/>
        </w:rPr>
        <w:t xml:space="preserve"> (квитанция)</w:t>
      </w:r>
      <w:r w:rsidR="008B4A30" w:rsidRPr="00BB0899">
        <w:rPr>
          <w:rFonts w:ascii="Times New Roman" w:hAnsi="Times New Roman"/>
          <w:sz w:val="24"/>
          <w:szCs w:val="24"/>
        </w:rPr>
        <w:t xml:space="preserve"> на оплату должен быть </w:t>
      </w:r>
      <w:r w:rsidR="00714DB7" w:rsidRPr="00BB0899">
        <w:rPr>
          <w:rFonts w:ascii="Times New Roman" w:hAnsi="Times New Roman"/>
          <w:sz w:val="24"/>
          <w:szCs w:val="24"/>
        </w:rPr>
        <w:t xml:space="preserve">оплачен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714DB7" w:rsidRPr="00BB0899">
        <w:rPr>
          <w:rFonts w:ascii="Times New Roman" w:hAnsi="Times New Roman"/>
          <w:sz w:val="24"/>
          <w:szCs w:val="24"/>
        </w:rPr>
        <w:t xml:space="preserve">м не позднее </w:t>
      </w:r>
      <w:r w:rsidR="00BB6FA6">
        <w:rPr>
          <w:rFonts w:ascii="Times New Roman" w:hAnsi="Times New Roman"/>
          <w:sz w:val="24"/>
          <w:szCs w:val="24"/>
        </w:rPr>
        <w:t>5</w:t>
      </w:r>
      <w:r w:rsidR="00714DB7" w:rsidRPr="00BB0899">
        <w:rPr>
          <w:rFonts w:ascii="Times New Roman" w:hAnsi="Times New Roman"/>
          <w:sz w:val="24"/>
          <w:szCs w:val="24"/>
        </w:rPr>
        <w:t xml:space="preserve"> (</w:t>
      </w:r>
      <w:r w:rsidR="00BB6FA6">
        <w:rPr>
          <w:rFonts w:ascii="Times New Roman" w:hAnsi="Times New Roman"/>
          <w:sz w:val="24"/>
          <w:szCs w:val="24"/>
        </w:rPr>
        <w:t>П</w:t>
      </w:r>
      <w:r w:rsidR="00714DB7" w:rsidRPr="00BB0899">
        <w:rPr>
          <w:rFonts w:ascii="Times New Roman" w:hAnsi="Times New Roman"/>
          <w:sz w:val="24"/>
          <w:szCs w:val="24"/>
        </w:rPr>
        <w:t>ятого</w:t>
      </w:r>
      <w:r w:rsidR="008B4A30" w:rsidRPr="00BB0899">
        <w:rPr>
          <w:rFonts w:ascii="Times New Roman" w:hAnsi="Times New Roman"/>
          <w:sz w:val="24"/>
          <w:szCs w:val="24"/>
        </w:rPr>
        <w:t xml:space="preserve">) </w:t>
      </w:r>
      <w:r w:rsidRPr="00BB0899">
        <w:rPr>
          <w:rFonts w:ascii="Times New Roman" w:hAnsi="Times New Roman"/>
          <w:sz w:val="24"/>
          <w:szCs w:val="24"/>
        </w:rPr>
        <w:t>числа месяца, следующего за расчетным</w:t>
      </w:r>
      <w:r w:rsidR="008B4A30" w:rsidRPr="00BB0899">
        <w:rPr>
          <w:rFonts w:ascii="Times New Roman" w:hAnsi="Times New Roman"/>
          <w:sz w:val="24"/>
          <w:szCs w:val="24"/>
        </w:rPr>
        <w:t xml:space="preserve">. Оплата счета  является признанием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 факта, что работы и услуги выполнены Исполнителем качественно и в срок</w:t>
      </w:r>
      <w:r w:rsidR="00114414">
        <w:rPr>
          <w:rFonts w:ascii="Times New Roman" w:hAnsi="Times New Roman"/>
          <w:sz w:val="24"/>
          <w:szCs w:val="24"/>
        </w:rPr>
        <w:t>,</w:t>
      </w:r>
      <w:r w:rsidR="008B4A30" w:rsidRPr="00BB0899">
        <w:rPr>
          <w:rFonts w:ascii="Times New Roman" w:hAnsi="Times New Roman"/>
          <w:sz w:val="24"/>
          <w:szCs w:val="24"/>
        </w:rPr>
        <w:t xml:space="preserve"> и что претензии к Исполнителю отсутствуют. </w:t>
      </w:r>
      <w:r w:rsidR="00885619">
        <w:rPr>
          <w:rFonts w:ascii="Times New Roman" w:hAnsi="Times New Roman"/>
          <w:sz w:val="24"/>
          <w:szCs w:val="24"/>
        </w:rPr>
        <w:t>Факт неисполнения фиксируется в соответствии с пунктом 7.3.1.</w:t>
      </w:r>
    </w:p>
    <w:p w14:paraId="221D1999" w14:textId="777ECD41" w:rsidR="00BC00CE" w:rsidRPr="00BB0899" w:rsidRDefault="00217967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</w:t>
      </w:r>
      <w:r w:rsidR="00AC2D49">
        <w:rPr>
          <w:rFonts w:ascii="Times New Roman" w:hAnsi="Times New Roman"/>
          <w:sz w:val="24"/>
          <w:szCs w:val="24"/>
        </w:rPr>
        <w:t>4</w:t>
      </w:r>
      <w:r w:rsidR="008B4A30" w:rsidRPr="00BB0899">
        <w:rPr>
          <w:rFonts w:ascii="Times New Roman" w:hAnsi="Times New Roman"/>
          <w:sz w:val="24"/>
          <w:szCs w:val="24"/>
        </w:rPr>
        <w:t xml:space="preserve">. Оплата счета производится </w:t>
      </w:r>
      <w:r w:rsidR="00BC00CE" w:rsidRPr="00BB0899">
        <w:rPr>
          <w:rFonts w:ascii="Times New Roman" w:hAnsi="Times New Roman"/>
          <w:sz w:val="24"/>
          <w:szCs w:val="24"/>
        </w:rPr>
        <w:t>любым способом, не противоречащим действующему законодательству Российской Федерации</w:t>
      </w:r>
      <w:r w:rsidR="002A3826">
        <w:rPr>
          <w:rFonts w:ascii="Times New Roman" w:hAnsi="Times New Roman"/>
          <w:sz w:val="24"/>
          <w:szCs w:val="24"/>
        </w:rPr>
        <w:t xml:space="preserve"> посредством перечисления на расчетный счет </w:t>
      </w:r>
      <w:r w:rsidR="00C8356A">
        <w:rPr>
          <w:rFonts w:ascii="Times New Roman" w:hAnsi="Times New Roman"/>
          <w:sz w:val="24"/>
          <w:szCs w:val="24"/>
        </w:rPr>
        <w:t>И</w:t>
      </w:r>
      <w:r w:rsidR="002A3826">
        <w:rPr>
          <w:rFonts w:ascii="Times New Roman" w:hAnsi="Times New Roman"/>
          <w:sz w:val="24"/>
          <w:szCs w:val="24"/>
        </w:rPr>
        <w:t>сполнителя</w:t>
      </w:r>
      <w:r w:rsidR="00BC00CE" w:rsidRPr="00BB0899">
        <w:rPr>
          <w:rFonts w:ascii="Times New Roman" w:hAnsi="Times New Roman"/>
          <w:sz w:val="24"/>
          <w:szCs w:val="24"/>
        </w:rPr>
        <w:t xml:space="preserve">. </w:t>
      </w:r>
    </w:p>
    <w:p w14:paraId="516BCBB6" w14:textId="3223272E" w:rsidR="008B4A30" w:rsidRPr="00BB0899" w:rsidRDefault="00217967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</w:t>
      </w:r>
      <w:r w:rsidR="00AC2D49">
        <w:rPr>
          <w:rFonts w:ascii="Times New Roman" w:hAnsi="Times New Roman"/>
          <w:sz w:val="24"/>
          <w:szCs w:val="24"/>
        </w:rPr>
        <w:t>5</w:t>
      </w:r>
      <w:r w:rsidR="008B4A30" w:rsidRPr="00BB0899">
        <w:rPr>
          <w:rFonts w:ascii="Times New Roman" w:hAnsi="Times New Roman"/>
          <w:sz w:val="24"/>
          <w:szCs w:val="24"/>
        </w:rPr>
        <w:t xml:space="preserve">. Если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 w:rsidR="008B4A30" w:rsidRPr="00BB0899">
        <w:rPr>
          <w:rFonts w:ascii="Times New Roman" w:hAnsi="Times New Roman"/>
          <w:sz w:val="24"/>
          <w:szCs w:val="24"/>
        </w:rPr>
        <w:t xml:space="preserve"> за соответствующий месяц произвел оплату в адрес Исполнителя в большем объеме, нежели установлено в Счете</w:t>
      </w:r>
      <w:r w:rsidR="00CA14A2">
        <w:rPr>
          <w:rFonts w:ascii="Times New Roman" w:hAnsi="Times New Roman"/>
          <w:sz w:val="24"/>
          <w:szCs w:val="24"/>
        </w:rPr>
        <w:t xml:space="preserve"> (квитанции)</w:t>
      </w:r>
      <w:r w:rsidR="008B4A30" w:rsidRPr="00BB0899">
        <w:rPr>
          <w:rFonts w:ascii="Times New Roman" w:hAnsi="Times New Roman"/>
          <w:sz w:val="24"/>
          <w:szCs w:val="24"/>
        </w:rPr>
        <w:t xml:space="preserve"> на оплату за данный месяц, то образовавшаяся разница засчитывается в счет платежа за последующий период и учитывается при составлении Счета на оплату за следующий месяц.</w:t>
      </w:r>
    </w:p>
    <w:p w14:paraId="2F72E9BF" w14:textId="460124C5" w:rsidR="008B4A30" w:rsidRPr="00BB0899" w:rsidRDefault="00217967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</w:t>
      </w:r>
      <w:r w:rsidR="00AC2D49"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 xml:space="preserve">. Если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 w:rsidR="008B4A30" w:rsidRPr="00BB0899">
        <w:rPr>
          <w:rFonts w:ascii="Times New Roman" w:hAnsi="Times New Roman"/>
          <w:sz w:val="24"/>
          <w:szCs w:val="24"/>
        </w:rPr>
        <w:t xml:space="preserve"> за соответствующий месяц произвел оплату в адрес Исполнителя в меньшем объеме, нежели установлено в Счете</w:t>
      </w:r>
      <w:r w:rsidR="00CA14A2">
        <w:rPr>
          <w:rFonts w:ascii="Times New Roman" w:hAnsi="Times New Roman"/>
          <w:sz w:val="24"/>
          <w:szCs w:val="24"/>
        </w:rPr>
        <w:t xml:space="preserve"> (квитанции)</w:t>
      </w:r>
      <w:r w:rsidR="008B4A30" w:rsidRPr="00BB0899">
        <w:rPr>
          <w:rFonts w:ascii="Times New Roman" w:hAnsi="Times New Roman"/>
          <w:sz w:val="24"/>
          <w:szCs w:val="24"/>
        </w:rPr>
        <w:t xml:space="preserve"> на оплату за данный месяц, то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 w:rsidR="008B4A30" w:rsidRPr="00BB0899">
        <w:rPr>
          <w:rFonts w:ascii="Times New Roman" w:hAnsi="Times New Roman"/>
          <w:sz w:val="24"/>
          <w:szCs w:val="24"/>
        </w:rPr>
        <w:t xml:space="preserve"> считается нарушившим условия оплаты, и с момента истечения срока оплаты до момента погашения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 суммы недоплаты начинает исчисляться срок просрочки оплаты.</w:t>
      </w:r>
    </w:p>
    <w:p w14:paraId="667E1C0D" w14:textId="6F983CFE" w:rsidR="008B4A30" w:rsidRPr="00BB0899" w:rsidRDefault="00217967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</w:t>
      </w:r>
      <w:r w:rsidR="00AC2D49">
        <w:rPr>
          <w:rFonts w:ascii="Times New Roman" w:hAnsi="Times New Roman"/>
          <w:sz w:val="24"/>
          <w:szCs w:val="24"/>
        </w:rPr>
        <w:t>7</w:t>
      </w:r>
      <w:r w:rsidR="008B4A30" w:rsidRPr="00BB0899">
        <w:rPr>
          <w:rFonts w:ascii="Times New Roman" w:hAnsi="Times New Roman"/>
          <w:sz w:val="24"/>
          <w:szCs w:val="24"/>
        </w:rPr>
        <w:t xml:space="preserve">. Неиспользование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 и иными лицами Жилого дома</w:t>
      </w:r>
      <w:r w:rsidR="00477987">
        <w:rPr>
          <w:rFonts w:ascii="Times New Roman" w:hAnsi="Times New Roman"/>
          <w:sz w:val="24"/>
          <w:szCs w:val="24"/>
        </w:rPr>
        <w:t xml:space="preserve"> или земельного участка</w:t>
      </w:r>
      <w:r w:rsidR="00A95AC3">
        <w:rPr>
          <w:rFonts w:ascii="Times New Roman" w:hAnsi="Times New Roman"/>
          <w:sz w:val="24"/>
          <w:szCs w:val="24"/>
        </w:rPr>
        <w:t>,</w:t>
      </w:r>
      <w:r w:rsidR="00477987">
        <w:rPr>
          <w:rFonts w:ascii="Times New Roman" w:hAnsi="Times New Roman"/>
          <w:sz w:val="24"/>
          <w:szCs w:val="24"/>
        </w:rPr>
        <w:t xml:space="preserve"> </w:t>
      </w:r>
      <w:r w:rsidR="008B4A30" w:rsidRPr="00BB0899">
        <w:rPr>
          <w:rFonts w:ascii="Times New Roman" w:hAnsi="Times New Roman"/>
          <w:sz w:val="24"/>
          <w:szCs w:val="24"/>
        </w:rPr>
        <w:t xml:space="preserve"> не является основанием для невнесения Платы по настоящему Договору.</w:t>
      </w:r>
    </w:p>
    <w:p w14:paraId="0F070C7F" w14:textId="1524C9BC" w:rsidR="008B4A30" w:rsidRPr="00BB0899" w:rsidRDefault="00217967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</w:t>
      </w:r>
      <w:r w:rsidR="00AC2D49">
        <w:rPr>
          <w:rFonts w:ascii="Times New Roman" w:hAnsi="Times New Roman"/>
          <w:sz w:val="24"/>
          <w:szCs w:val="24"/>
        </w:rPr>
        <w:t>8</w:t>
      </w:r>
      <w:r w:rsidR="008B4A30" w:rsidRPr="00BB0899">
        <w:rPr>
          <w:rFonts w:ascii="Times New Roman" w:hAnsi="Times New Roman"/>
          <w:sz w:val="24"/>
          <w:szCs w:val="24"/>
        </w:rPr>
        <w:t>. Исполнитель в</w:t>
      </w:r>
      <w:r w:rsidRPr="00BB0899">
        <w:rPr>
          <w:rFonts w:ascii="Times New Roman" w:hAnsi="Times New Roman"/>
          <w:sz w:val="24"/>
          <w:szCs w:val="24"/>
        </w:rPr>
        <w:t>праве производить ежегодную</w:t>
      </w:r>
      <w:r w:rsidR="00BC00CE" w:rsidRPr="00BB0899">
        <w:rPr>
          <w:rFonts w:ascii="Times New Roman" w:hAnsi="Times New Roman"/>
          <w:sz w:val="24"/>
          <w:szCs w:val="24"/>
        </w:rPr>
        <w:t xml:space="preserve"> индекса</w:t>
      </w:r>
      <w:r w:rsidR="00732232" w:rsidRPr="00BB0899">
        <w:rPr>
          <w:rFonts w:ascii="Times New Roman" w:hAnsi="Times New Roman"/>
          <w:sz w:val="24"/>
          <w:szCs w:val="24"/>
        </w:rPr>
        <w:t>цию размера платы за обслуживание земельного участка</w:t>
      </w:r>
      <w:r w:rsidR="00BC00CE" w:rsidRPr="00BB0899">
        <w:rPr>
          <w:rFonts w:ascii="Times New Roman" w:hAnsi="Times New Roman"/>
          <w:sz w:val="24"/>
          <w:szCs w:val="24"/>
        </w:rPr>
        <w:t>. Решение об увеличении размера платы принимает</w:t>
      </w:r>
      <w:r w:rsidR="00C743CB">
        <w:rPr>
          <w:rFonts w:ascii="Times New Roman" w:hAnsi="Times New Roman"/>
          <w:sz w:val="24"/>
          <w:szCs w:val="24"/>
        </w:rPr>
        <w:t>ся на общем собрании ТСН «</w:t>
      </w:r>
      <w:r w:rsidR="001A2C44">
        <w:rPr>
          <w:rFonts w:ascii="Times New Roman" w:hAnsi="Times New Roman"/>
          <w:sz w:val="24"/>
          <w:szCs w:val="24"/>
        </w:rPr>
        <w:t>ЛАЗУРНЫЙ БЕРЕГ</w:t>
      </w:r>
      <w:r w:rsidR="00BC00CE" w:rsidRPr="00BB0899">
        <w:rPr>
          <w:rFonts w:ascii="Times New Roman" w:hAnsi="Times New Roman"/>
          <w:sz w:val="24"/>
          <w:szCs w:val="24"/>
        </w:rPr>
        <w:t>».</w:t>
      </w:r>
    </w:p>
    <w:p w14:paraId="1C771B96" w14:textId="07A074A9" w:rsidR="008B4A30" w:rsidRPr="00BB0899" w:rsidRDefault="00BC00CE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</w:t>
      </w:r>
      <w:r w:rsidR="00AC2D49">
        <w:rPr>
          <w:rFonts w:ascii="Times New Roman" w:hAnsi="Times New Roman"/>
          <w:sz w:val="24"/>
          <w:szCs w:val="24"/>
        </w:rPr>
        <w:t>9</w:t>
      </w:r>
      <w:r w:rsidR="008B4A30" w:rsidRPr="00BB0899">
        <w:rPr>
          <w:rFonts w:ascii="Times New Roman" w:hAnsi="Times New Roman"/>
          <w:sz w:val="24"/>
          <w:szCs w:val="24"/>
        </w:rPr>
        <w:t xml:space="preserve">. Оплаченные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 средства, распределяются пропорционально по всем начисляемым статьям.</w:t>
      </w:r>
    </w:p>
    <w:p w14:paraId="206A0CDB" w14:textId="23AF160E" w:rsidR="008B4A30" w:rsidRPr="00BB0899" w:rsidRDefault="00BC00CE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</w:t>
      </w:r>
      <w:r w:rsidR="00AC2D49">
        <w:rPr>
          <w:rFonts w:ascii="Times New Roman" w:hAnsi="Times New Roman"/>
          <w:sz w:val="24"/>
          <w:szCs w:val="24"/>
        </w:rPr>
        <w:t>10</w:t>
      </w:r>
      <w:r w:rsidR="008B4A30" w:rsidRPr="00BB0899">
        <w:rPr>
          <w:rFonts w:ascii="Times New Roman" w:hAnsi="Times New Roman"/>
          <w:sz w:val="24"/>
          <w:szCs w:val="24"/>
        </w:rPr>
        <w:t xml:space="preserve">. В случае предоставления Исполнителем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ю</w:t>
      </w:r>
      <w:r w:rsidR="008B4A30" w:rsidRPr="00BB0899">
        <w:rPr>
          <w:rFonts w:ascii="Times New Roman" w:hAnsi="Times New Roman"/>
          <w:sz w:val="24"/>
          <w:szCs w:val="24"/>
        </w:rPr>
        <w:t xml:space="preserve"> каких-либо коммунальных ресурсов, </w:t>
      </w:r>
      <w:r w:rsidR="00AC2D49">
        <w:rPr>
          <w:rFonts w:ascii="Times New Roman" w:hAnsi="Times New Roman"/>
          <w:sz w:val="24"/>
          <w:szCs w:val="24"/>
        </w:rPr>
        <w:t xml:space="preserve">электроэнергии, </w:t>
      </w:r>
      <w:r w:rsidR="008B4A30" w:rsidRPr="00BB0899">
        <w:rPr>
          <w:rFonts w:ascii="Times New Roman" w:hAnsi="Times New Roman"/>
          <w:sz w:val="24"/>
          <w:szCs w:val="24"/>
        </w:rPr>
        <w:t xml:space="preserve">Исполнитель выставляет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ю</w:t>
      </w:r>
      <w:r w:rsidR="008B4A30" w:rsidRPr="00BB0899">
        <w:rPr>
          <w:rFonts w:ascii="Times New Roman" w:hAnsi="Times New Roman"/>
          <w:sz w:val="24"/>
          <w:szCs w:val="24"/>
        </w:rPr>
        <w:t xml:space="preserve"> счет на оплату потребленных ресурсов, стоимость которых рассчитывается Исполнителем как произведение тарифов утвержденных в установленном порядке для поставки ресурсов Исполнителю на объем потребленных ресурсов по показаниям индивидуального прибора учета, установленного в Жилом доме</w:t>
      </w:r>
      <w:r w:rsidR="00885619">
        <w:rPr>
          <w:rFonts w:ascii="Times New Roman" w:hAnsi="Times New Roman"/>
          <w:sz w:val="24"/>
          <w:szCs w:val="24"/>
        </w:rPr>
        <w:t>, либо на границе балансовой и эксплуатационной ответственности</w:t>
      </w:r>
      <w:r w:rsidR="008B4A30" w:rsidRPr="00BB0899">
        <w:rPr>
          <w:rFonts w:ascii="Times New Roman" w:hAnsi="Times New Roman"/>
          <w:sz w:val="24"/>
          <w:szCs w:val="24"/>
        </w:rPr>
        <w:t xml:space="preserve">. </w:t>
      </w:r>
      <w:r w:rsidR="007641C0">
        <w:rPr>
          <w:rFonts w:ascii="Times New Roman" w:hAnsi="Times New Roman"/>
          <w:sz w:val="24"/>
          <w:szCs w:val="24"/>
        </w:rPr>
        <w:t>Услуга по оформлению счета за потребленную электроэнергию рассчитывается Исполнителем в размере 8% от суммы счета, указывается в этом счете отдельной строкой и оплачивается Пользователем в течение 3 (трех) дней с момента получения счета за электроэнергию</w:t>
      </w:r>
      <w:r w:rsidR="008B4A30" w:rsidRPr="00BB089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F7BEC5A" w14:textId="2E1D4C00" w:rsidR="008B4A30" w:rsidRPr="00BB0899" w:rsidRDefault="00BC00CE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5.10</w:t>
      </w:r>
      <w:r w:rsidR="008B4A30" w:rsidRPr="00BB0899">
        <w:rPr>
          <w:rFonts w:ascii="Times New Roman" w:hAnsi="Times New Roman"/>
          <w:sz w:val="24"/>
          <w:szCs w:val="24"/>
        </w:rPr>
        <w:t xml:space="preserve">.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 w:rsidR="008B4A30" w:rsidRPr="00BB0899">
        <w:rPr>
          <w:rFonts w:ascii="Times New Roman" w:hAnsi="Times New Roman"/>
          <w:sz w:val="24"/>
          <w:szCs w:val="24"/>
        </w:rPr>
        <w:t xml:space="preserve"> вправе перечислять Плату авансом.</w:t>
      </w:r>
    </w:p>
    <w:p w14:paraId="7026F469" w14:textId="470133B4" w:rsidR="008B4A30" w:rsidRDefault="00BC00CE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5.11</w:t>
      </w:r>
      <w:r w:rsidR="008B4A30" w:rsidRPr="00BB0899">
        <w:rPr>
          <w:rFonts w:ascii="Times New Roman" w:hAnsi="Times New Roman"/>
          <w:sz w:val="24"/>
          <w:szCs w:val="24"/>
        </w:rPr>
        <w:t xml:space="preserve">. Плата за оказываемые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ю</w:t>
      </w:r>
      <w:r w:rsidR="008B4A30" w:rsidRPr="00BB0899">
        <w:rPr>
          <w:rFonts w:ascii="Times New Roman" w:hAnsi="Times New Roman"/>
          <w:sz w:val="24"/>
          <w:szCs w:val="24"/>
        </w:rPr>
        <w:t xml:space="preserve"> дополнительные услуги осуществляется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 xml:space="preserve">м путем оплаты счета, выставленного Исполнителем или путем списания денежных средств из </w:t>
      </w:r>
      <w:r w:rsidR="008B4A30" w:rsidRPr="00BB0899">
        <w:rPr>
          <w:rFonts w:ascii="Times New Roman" w:hAnsi="Times New Roman"/>
          <w:sz w:val="24"/>
          <w:szCs w:val="24"/>
        </w:rPr>
        <w:lastRenderedPageBreak/>
        <w:t xml:space="preserve">авансовых платежей, произведенных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м. Оплата счета производится в течение 3 (Трех) рабочих дней от даты выставления счета.</w:t>
      </w:r>
    </w:p>
    <w:p w14:paraId="142962ED" w14:textId="12C4CC1B" w:rsidR="00300DF8" w:rsidRDefault="00300DF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FB0B6E" w14:textId="76C2EF11" w:rsidR="008B4A30" w:rsidRPr="00BB0899" w:rsidRDefault="00C743CB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4A30" w:rsidRPr="00BB0899">
        <w:rPr>
          <w:rFonts w:ascii="Times New Roman" w:hAnsi="Times New Roman"/>
          <w:b/>
          <w:sz w:val="24"/>
          <w:szCs w:val="24"/>
        </w:rPr>
        <w:t>. ОТВЕ</w:t>
      </w:r>
      <w:r w:rsidR="00885619">
        <w:rPr>
          <w:rFonts w:ascii="Times New Roman" w:hAnsi="Times New Roman"/>
          <w:b/>
          <w:sz w:val="24"/>
          <w:szCs w:val="24"/>
        </w:rPr>
        <w:t>Т</w:t>
      </w:r>
      <w:r w:rsidR="008B4A30" w:rsidRPr="00BB0899">
        <w:rPr>
          <w:rFonts w:ascii="Times New Roman" w:hAnsi="Times New Roman"/>
          <w:b/>
          <w:sz w:val="24"/>
          <w:szCs w:val="24"/>
        </w:rPr>
        <w:t>СТВЕННОСТЬ СТОРОН</w:t>
      </w:r>
    </w:p>
    <w:p w14:paraId="3DF25480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A08EAA" w14:textId="41E7596B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одной из Сторон своих обязательств, вытекающих из настоящего Договора, а также виновных действий любой Стороны, виновная Сторона обязана возместить другой Стороне причиненные таким неисполнением или ненадлежащим исполнением, а также виновными действиями прямые убытки.</w:t>
      </w:r>
    </w:p>
    <w:p w14:paraId="6E8DD344" w14:textId="0BDDC109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 xml:space="preserve">.2. Ответственность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я</w:t>
      </w:r>
      <w:r w:rsidR="008B4A30" w:rsidRPr="00BB0899">
        <w:rPr>
          <w:rFonts w:ascii="Times New Roman" w:hAnsi="Times New Roman"/>
          <w:sz w:val="24"/>
          <w:szCs w:val="24"/>
        </w:rPr>
        <w:t>:</w:t>
      </w:r>
    </w:p>
    <w:p w14:paraId="51EECACB" w14:textId="44A472CA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 xml:space="preserve">.2.1. В случае несвоевременного и (или) не полного внесения предусмотренных настоящим Договором платежей,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 w:rsidR="008B4A30" w:rsidRPr="00BB0899">
        <w:rPr>
          <w:rFonts w:ascii="Times New Roman" w:hAnsi="Times New Roman"/>
          <w:sz w:val="24"/>
          <w:szCs w:val="24"/>
        </w:rPr>
        <w:t xml:space="preserve"> несет ответственность в виде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</w:t>
      </w:r>
      <w:r w:rsidR="00217967" w:rsidRPr="00BB0899">
        <w:rPr>
          <w:rFonts w:ascii="Times New Roman" w:hAnsi="Times New Roman"/>
          <w:sz w:val="24"/>
          <w:szCs w:val="24"/>
        </w:rPr>
        <w:t>,</w:t>
      </w:r>
      <w:r w:rsidR="008B4A30" w:rsidRPr="00BB0899">
        <w:rPr>
          <w:rFonts w:ascii="Times New Roman" w:hAnsi="Times New Roman"/>
          <w:sz w:val="24"/>
          <w:szCs w:val="24"/>
        </w:rPr>
        <w:t xml:space="preserve"> за каждый день просрочки</w:t>
      </w:r>
      <w:r w:rsidR="00217967" w:rsidRPr="00BB0899">
        <w:rPr>
          <w:rFonts w:ascii="Times New Roman" w:hAnsi="Times New Roman"/>
          <w:sz w:val="24"/>
          <w:szCs w:val="24"/>
        </w:rPr>
        <w:t>,</w:t>
      </w:r>
      <w:r w:rsidR="008B4A30" w:rsidRPr="00BB0899">
        <w:rPr>
          <w:rFonts w:ascii="Times New Roman" w:hAnsi="Times New Roman"/>
          <w:sz w:val="24"/>
          <w:szCs w:val="24"/>
        </w:rPr>
        <w:t xml:space="preserve"> начиная со следующего дня после наступления установленного срока оплаты по день фактической выплаты включительно.</w:t>
      </w:r>
    </w:p>
    <w:p w14:paraId="50E6A796" w14:textId="548A64F7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 xml:space="preserve">.2.2. В случае нарушения Срока оплаты, установленного настоящим договором (более </w:t>
      </w:r>
      <w:r w:rsidR="00BB6FA6">
        <w:rPr>
          <w:rFonts w:ascii="Times New Roman" w:hAnsi="Times New Roman"/>
          <w:sz w:val="24"/>
          <w:szCs w:val="24"/>
        </w:rPr>
        <w:t>5</w:t>
      </w:r>
      <w:r w:rsidR="008B4A30" w:rsidRPr="00BB0899">
        <w:rPr>
          <w:rFonts w:ascii="Times New Roman" w:hAnsi="Times New Roman"/>
          <w:sz w:val="24"/>
          <w:szCs w:val="24"/>
        </w:rPr>
        <w:t xml:space="preserve"> дней),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>
        <w:rPr>
          <w:rFonts w:ascii="Times New Roman" w:hAnsi="Times New Roman"/>
          <w:sz w:val="24"/>
          <w:szCs w:val="24"/>
        </w:rPr>
        <w:t xml:space="preserve"> уплачивает штраф в размере </w:t>
      </w:r>
      <w:r w:rsidR="00BB6FA6">
        <w:rPr>
          <w:rFonts w:ascii="Times New Roman" w:hAnsi="Times New Roman"/>
          <w:sz w:val="24"/>
          <w:szCs w:val="24"/>
        </w:rPr>
        <w:t>15</w:t>
      </w:r>
      <w:r w:rsidR="001155D5">
        <w:rPr>
          <w:rFonts w:ascii="Times New Roman" w:hAnsi="Times New Roman"/>
          <w:sz w:val="24"/>
          <w:szCs w:val="24"/>
        </w:rPr>
        <w:t>% от суммы задолженности</w:t>
      </w:r>
      <w:r w:rsidR="008B4A30" w:rsidRPr="00BB0899">
        <w:rPr>
          <w:rFonts w:ascii="Times New Roman" w:hAnsi="Times New Roman"/>
          <w:sz w:val="24"/>
          <w:szCs w:val="24"/>
        </w:rPr>
        <w:t xml:space="preserve"> за факт нарушения установленного Срока оплаты.</w:t>
      </w:r>
    </w:p>
    <w:p w14:paraId="3BB7F72A" w14:textId="189609D9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 xml:space="preserve">.2.3. В случае неисполнения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BB6FA6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 Регламента проведения ремонтно-строительных работ в Жилом доме Исполнитель вправе:</w:t>
      </w:r>
    </w:p>
    <w:p w14:paraId="1B91DFA6" w14:textId="2F0F68B1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 xml:space="preserve">.2.3.1. Взыскать </w:t>
      </w:r>
      <w:r>
        <w:rPr>
          <w:rFonts w:ascii="Times New Roman" w:hAnsi="Times New Roman"/>
          <w:sz w:val="24"/>
          <w:szCs w:val="24"/>
        </w:rPr>
        <w:t xml:space="preserve">с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1155D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штраф в размере ____________</w:t>
      </w:r>
      <w:r w:rsidR="008B4A30" w:rsidRPr="00BB0899">
        <w:rPr>
          <w:rFonts w:ascii="Times New Roman" w:hAnsi="Times New Roman"/>
          <w:sz w:val="24"/>
          <w:szCs w:val="24"/>
        </w:rPr>
        <w:t xml:space="preserve"> рублей.</w:t>
      </w:r>
    </w:p>
    <w:p w14:paraId="463DB188" w14:textId="3CE613E9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>.2.3.2. Приостановить производство работ в Жилом доме</w:t>
      </w:r>
      <w:r w:rsidR="00463DA5">
        <w:rPr>
          <w:rFonts w:ascii="Times New Roman" w:hAnsi="Times New Roman"/>
          <w:sz w:val="24"/>
          <w:szCs w:val="24"/>
        </w:rPr>
        <w:t>/земельном участке</w:t>
      </w:r>
      <w:r w:rsidR="008B4A30" w:rsidRPr="00BB0899">
        <w:rPr>
          <w:rFonts w:ascii="Times New Roman" w:hAnsi="Times New Roman"/>
          <w:sz w:val="24"/>
          <w:szCs w:val="24"/>
        </w:rPr>
        <w:t xml:space="preserve">, в т.ч.  путем ограничения допуска в Поселок строительной (подрядной)  бригады и/или транспорта (не принадлежащего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1155D5">
        <w:rPr>
          <w:rFonts w:ascii="Times New Roman" w:hAnsi="Times New Roman"/>
          <w:sz w:val="24"/>
          <w:szCs w:val="24"/>
        </w:rPr>
        <w:t>ю</w:t>
      </w:r>
      <w:r w:rsidR="008B4A30" w:rsidRPr="00BB0899">
        <w:rPr>
          <w:rFonts w:ascii="Times New Roman" w:hAnsi="Times New Roman"/>
          <w:sz w:val="24"/>
          <w:szCs w:val="24"/>
        </w:rPr>
        <w:t>) следующего к Жилому дому</w:t>
      </w:r>
      <w:r w:rsidR="00AF1D8F">
        <w:rPr>
          <w:rFonts w:ascii="Times New Roman" w:hAnsi="Times New Roman"/>
          <w:sz w:val="24"/>
          <w:szCs w:val="24"/>
        </w:rPr>
        <w:t>/земельному участку</w:t>
      </w:r>
      <w:r w:rsidR="008B4A30" w:rsidRPr="00BB0899">
        <w:rPr>
          <w:rFonts w:ascii="Times New Roman" w:hAnsi="Times New Roman"/>
          <w:sz w:val="24"/>
          <w:szCs w:val="24"/>
        </w:rPr>
        <w:t>.</w:t>
      </w:r>
    </w:p>
    <w:p w14:paraId="47D07A29" w14:textId="3E786DBF" w:rsidR="008B4A30" w:rsidRPr="00BB0899" w:rsidRDefault="00C743CB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A30" w:rsidRPr="00BB0899">
        <w:rPr>
          <w:rFonts w:ascii="Times New Roman" w:hAnsi="Times New Roman"/>
          <w:sz w:val="24"/>
          <w:szCs w:val="24"/>
        </w:rPr>
        <w:t xml:space="preserve">.2.4. В случае нарушения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1155D5">
        <w:rPr>
          <w:rFonts w:ascii="Times New Roman" w:hAnsi="Times New Roman"/>
          <w:sz w:val="24"/>
          <w:szCs w:val="24"/>
        </w:rPr>
        <w:t>е</w:t>
      </w:r>
      <w:r w:rsidR="008B4A30" w:rsidRPr="00BB0899">
        <w:rPr>
          <w:rFonts w:ascii="Times New Roman" w:hAnsi="Times New Roman"/>
          <w:sz w:val="24"/>
          <w:szCs w:val="24"/>
        </w:rPr>
        <w:t>м  Правил проживания в Поселке Исполнитель вправе взыскать с</w:t>
      </w:r>
      <w:r w:rsidR="001A3BD6">
        <w:rPr>
          <w:rFonts w:ascii="Times New Roman" w:hAnsi="Times New Roman"/>
          <w:sz w:val="24"/>
          <w:szCs w:val="24"/>
        </w:rPr>
        <w:t xml:space="preserve"> </w:t>
      </w:r>
      <w:r w:rsidR="00FB6F9B">
        <w:rPr>
          <w:rFonts w:ascii="Times New Roman" w:hAnsi="Times New Roman"/>
          <w:sz w:val="24"/>
          <w:szCs w:val="24"/>
        </w:rPr>
        <w:t>Пользовател</w:t>
      </w:r>
      <w:r w:rsidR="0083304C">
        <w:rPr>
          <w:rFonts w:ascii="Times New Roman" w:hAnsi="Times New Roman"/>
          <w:sz w:val="24"/>
          <w:szCs w:val="24"/>
        </w:rPr>
        <w:t>я</w:t>
      </w:r>
      <w:r w:rsidR="001A3BD6">
        <w:rPr>
          <w:rFonts w:ascii="Times New Roman" w:hAnsi="Times New Roman"/>
          <w:sz w:val="24"/>
          <w:szCs w:val="24"/>
        </w:rPr>
        <w:t xml:space="preserve"> штраф в размере _________________</w:t>
      </w:r>
      <w:r w:rsidR="008B4A30" w:rsidRPr="00BB0899">
        <w:rPr>
          <w:rFonts w:ascii="Times New Roman" w:hAnsi="Times New Roman"/>
          <w:sz w:val="24"/>
          <w:szCs w:val="24"/>
        </w:rPr>
        <w:t xml:space="preserve"> рублей за каждое нарушение.</w:t>
      </w:r>
    </w:p>
    <w:p w14:paraId="23EB42E0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7.3. Ответственность Исполнителя:</w:t>
      </w:r>
    </w:p>
    <w:p w14:paraId="137145E6" w14:textId="5EE77BA0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7.3.1. За неисполнение или ненадлежащее исполнение Исполнителем обязательств по настоящему договору  </w:t>
      </w:r>
      <w:r w:rsidR="00FB6F9B">
        <w:rPr>
          <w:rFonts w:ascii="Times New Roman" w:hAnsi="Times New Roman"/>
          <w:sz w:val="24"/>
          <w:szCs w:val="24"/>
        </w:rPr>
        <w:t>Пользователь</w:t>
      </w:r>
      <w:r w:rsidRPr="00BB0899">
        <w:rPr>
          <w:rFonts w:ascii="Times New Roman" w:hAnsi="Times New Roman"/>
          <w:sz w:val="24"/>
          <w:szCs w:val="24"/>
        </w:rPr>
        <w:t xml:space="preserve"> вправе требовать соразмерного уменьшения размера стоимости услуг, согласованных Сторонами, а также потребовать возмещения ущерба, причиненного неисполнением Исполнителем своих обязательств.</w:t>
      </w:r>
      <w:r w:rsidR="001A3BD6">
        <w:rPr>
          <w:rFonts w:ascii="Times New Roman" w:hAnsi="Times New Roman"/>
          <w:sz w:val="24"/>
          <w:szCs w:val="24"/>
        </w:rPr>
        <w:t xml:space="preserve"> Факт неисполнения и ненадлежащего исполнения должен быть зафиксирован с обязательным привлечением представителя ТСН «Лазурный берег».</w:t>
      </w:r>
    </w:p>
    <w:p w14:paraId="7B9336B5" w14:textId="598AD72C" w:rsidR="008B4A30" w:rsidRPr="000210DB" w:rsidRDefault="008B4A30" w:rsidP="000210DB">
      <w:pPr>
        <w:jc w:val="both"/>
        <w:rPr>
          <w:rFonts w:ascii="Times New Roman" w:hAnsi="Times New Roman"/>
          <w:sz w:val="24"/>
          <w:szCs w:val="24"/>
        </w:rPr>
      </w:pPr>
      <w:r w:rsidRPr="000210DB">
        <w:rPr>
          <w:rFonts w:ascii="Times New Roman" w:hAnsi="Times New Roman"/>
          <w:sz w:val="24"/>
          <w:szCs w:val="24"/>
        </w:rPr>
        <w:t xml:space="preserve">7.3.2. Исполнитель не несет ответственность за действия энергоснабжающих организаций (поставщиков коммунальных ресурсов), коммунальные ресурсы  которых будет потреблять </w:t>
      </w:r>
      <w:r w:rsidR="00FB6F9B" w:rsidRPr="000210DB">
        <w:rPr>
          <w:rFonts w:ascii="Times New Roman" w:hAnsi="Times New Roman"/>
          <w:sz w:val="24"/>
          <w:szCs w:val="24"/>
        </w:rPr>
        <w:t>Пользователь</w:t>
      </w:r>
      <w:r w:rsidRPr="000210DB">
        <w:rPr>
          <w:rFonts w:ascii="Times New Roman" w:hAnsi="Times New Roman"/>
          <w:sz w:val="24"/>
          <w:szCs w:val="24"/>
        </w:rPr>
        <w:t xml:space="preserve"> с использованием сетей Поселка, равно как не несет ответственности за возможный ущерб, который может возникнуть у </w:t>
      </w:r>
      <w:r w:rsidR="00FB6F9B" w:rsidRPr="000210DB">
        <w:rPr>
          <w:rFonts w:ascii="Times New Roman" w:hAnsi="Times New Roman"/>
          <w:sz w:val="24"/>
          <w:szCs w:val="24"/>
        </w:rPr>
        <w:t>Пользовател</w:t>
      </w:r>
      <w:r w:rsidR="0083304C" w:rsidRPr="000210DB">
        <w:rPr>
          <w:rFonts w:ascii="Times New Roman" w:hAnsi="Times New Roman"/>
          <w:sz w:val="24"/>
          <w:szCs w:val="24"/>
        </w:rPr>
        <w:t>я</w:t>
      </w:r>
      <w:r w:rsidRPr="000210DB">
        <w:rPr>
          <w:rFonts w:ascii="Times New Roman" w:hAnsi="Times New Roman"/>
          <w:sz w:val="24"/>
          <w:szCs w:val="24"/>
        </w:rPr>
        <w:t xml:space="preserve"> в связи с нарушением вышеназванными компаниями  порядка поставки коммунального ресурса, в т.ч. в результате временного прекращения поставки коммунального ресурса и т.д., а также иных обязательств, возложенных на них действующим законодательством РФ.</w:t>
      </w:r>
    </w:p>
    <w:p w14:paraId="5E57C69A" w14:textId="3CEEF378" w:rsidR="000210DB" w:rsidRDefault="00CB5D19" w:rsidP="000210DB">
      <w:pPr>
        <w:jc w:val="both"/>
        <w:rPr>
          <w:rFonts w:ascii="Times New Roman" w:hAnsi="Times New Roman"/>
          <w:sz w:val="24"/>
          <w:szCs w:val="24"/>
        </w:rPr>
      </w:pPr>
      <w:r w:rsidRPr="000210DB">
        <w:rPr>
          <w:rFonts w:ascii="Times New Roman" w:hAnsi="Times New Roman"/>
          <w:sz w:val="24"/>
          <w:szCs w:val="24"/>
        </w:rPr>
        <w:t xml:space="preserve">7.3.3 </w:t>
      </w:r>
      <w:r w:rsidR="000210DB" w:rsidRPr="000210DB">
        <w:rPr>
          <w:rFonts w:ascii="Times New Roman" w:hAnsi="Times New Roman"/>
          <w:sz w:val="24"/>
          <w:szCs w:val="24"/>
        </w:rPr>
        <w:t>Стороны не несут ответственности за полное или частичное невыполнение ими своих обязательств по Договору, если такое невыполнение явилось следствием обстоятельств непреодолимой силы (Форс-мажорные обстоятельства), которые непосредственно препятствуют исполнению условий Договора, и наступление которых Стороны не могли ни предвидеть, ни предотвратить доступными им способами. К форс-мажорным обстоятельствам относятся: аномальные природные явления, ураганы, стихийные бедствия, наводнение, землетрясение, общественные беспорядки, запретительные акты органов власти и управления, эпидемии.</w:t>
      </w:r>
    </w:p>
    <w:p w14:paraId="6C3138FE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8. СРОК ДЕЙСТВИЯ И ПОРЯДОК РАСТОРЖЕНИЯ НАСТОЯЩЕГО ДОГОВОРА.</w:t>
      </w:r>
    </w:p>
    <w:p w14:paraId="3764493B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5A3813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8.1. Настоящий Договор вступает в сил</w:t>
      </w:r>
      <w:r w:rsidR="00D73482" w:rsidRPr="00BB0899">
        <w:rPr>
          <w:rFonts w:ascii="Times New Roman" w:hAnsi="Times New Roman"/>
          <w:sz w:val="24"/>
          <w:szCs w:val="24"/>
        </w:rPr>
        <w:t>у с момента  его подписания  и является бессрочным.</w:t>
      </w:r>
    </w:p>
    <w:p w14:paraId="2925EA00" w14:textId="17D2C5D4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lastRenderedPageBreak/>
        <w:t>8.2.Изменение и (или) расторжение настоящего Договора осуществляется в порядке, предусмотренном гражданским законодательством РФ.</w:t>
      </w:r>
    </w:p>
    <w:p w14:paraId="0BFC01B4" w14:textId="5DDA05E5" w:rsidR="00300DF8" w:rsidRDefault="00300DF8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307FD6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9. РАЗРЕШЕНИЕ СПОРОВ</w:t>
      </w:r>
    </w:p>
    <w:p w14:paraId="7DA4F8B3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E5E190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9.1. Споры, возникающие при исполнении обязательств по настоящему Договору, решаются Сторонами путем переговоров.</w:t>
      </w:r>
    </w:p>
    <w:p w14:paraId="5A0B38F0" w14:textId="14C21863" w:rsidR="008B4A30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9.2. В случае не</w:t>
      </w:r>
      <w:r w:rsidR="0083304C">
        <w:rPr>
          <w:rFonts w:ascii="Times New Roman" w:hAnsi="Times New Roman"/>
          <w:sz w:val="24"/>
          <w:szCs w:val="24"/>
        </w:rPr>
        <w:t xml:space="preserve"> </w:t>
      </w:r>
      <w:r w:rsidRPr="00BB0899">
        <w:rPr>
          <w:rFonts w:ascii="Times New Roman" w:hAnsi="Times New Roman"/>
          <w:sz w:val="24"/>
          <w:szCs w:val="24"/>
        </w:rPr>
        <w:t>достижения согласия спор передается на рассмотрение суда в порядке, предусмотренном законодательством Российской Федерации.</w:t>
      </w:r>
    </w:p>
    <w:p w14:paraId="7B94310A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2A5560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>10. ПРОЧИЕ ПОЛОЖЕНИЯ</w:t>
      </w:r>
    </w:p>
    <w:p w14:paraId="161A30C0" w14:textId="77777777" w:rsidR="008B4A30" w:rsidRPr="00BB0899" w:rsidRDefault="008B4A30" w:rsidP="008B4A3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CCE662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10.1. 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силы.</w:t>
      </w:r>
    </w:p>
    <w:p w14:paraId="20AEECA9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10.2.  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 В противном случае виновная Сторона обязуется возместить другой Стороне весь нанесенный ущерб.</w:t>
      </w:r>
    </w:p>
    <w:p w14:paraId="71B9C591" w14:textId="77777777" w:rsidR="008B4A30" w:rsidRPr="00BB0899" w:rsidRDefault="008B4A30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10.3. Настоящий Договор составлен в</w:t>
      </w:r>
      <w:r w:rsidRPr="00BB0899">
        <w:rPr>
          <w:rFonts w:ascii="Times New Roman" w:hAnsi="Times New Roman"/>
          <w:sz w:val="24"/>
          <w:szCs w:val="24"/>
        </w:rPr>
        <w:t> </w:t>
      </w:r>
      <w:r w:rsidRPr="00BB0899">
        <w:rPr>
          <w:rFonts w:ascii="Times New Roman" w:hAnsi="Times New Roman"/>
          <w:sz w:val="24"/>
          <w:szCs w:val="24"/>
        </w:rPr>
        <w:t>2-х экземплярах по одному для каждой из Сторон, все экземпляры идентичны и имеют одинаковую юридическую силу.</w:t>
      </w:r>
    </w:p>
    <w:p w14:paraId="7EDD3206" w14:textId="77777777" w:rsidR="00D73482" w:rsidRPr="00BB0899" w:rsidRDefault="00D73482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D5152E" w14:textId="77777777" w:rsidR="00D73482" w:rsidRPr="00BB0899" w:rsidRDefault="00D73482" w:rsidP="008B4A3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9A4913" w14:textId="3ABDEDC6" w:rsidR="00D73482" w:rsidRPr="00BB0899" w:rsidRDefault="00D73482" w:rsidP="00D73482">
      <w:pPr>
        <w:spacing w:after="0" w:line="240" w:lineRule="atLeast"/>
        <w:textAlignment w:val="top"/>
        <w:outlineLvl w:val="4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 xml:space="preserve">Исполнитель: Товарищество собственников </w:t>
      </w:r>
      <w:r w:rsidR="001A3BD6">
        <w:rPr>
          <w:rFonts w:ascii="Times New Roman" w:hAnsi="Times New Roman"/>
          <w:b/>
          <w:sz w:val="24"/>
          <w:szCs w:val="24"/>
        </w:rPr>
        <w:t>недвижимости «</w:t>
      </w:r>
      <w:r w:rsidR="00960E2E">
        <w:rPr>
          <w:rFonts w:ascii="Times New Roman" w:hAnsi="Times New Roman"/>
          <w:b/>
          <w:sz w:val="24"/>
          <w:szCs w:val="24"/>
        </w:rPr>
        <w:t>ЛАЗУРНЫЙ БЕРЕГ</w:t>
      </w:r>
      <w:r w:rsidRPr="00BB0899">
        <w:rPr>
          <w:rFonts w:ascii="Times New Roman" w:hAnsi="Times New Roman"/>
          <w:b/>
          <w:sz w:val="24"/>
          <w:szCs w:val="24"/>
        </w:rPr>
        <w:t>»</w:t>
      </w:r>
    </w:p>
    <w:p w14:paraId="34F21CB1" w14:textId="066F1881" w:rsidR="00D73482" w:rsidRPr="00BB0899" w:rsidRDefault="00D73482" w:rsidP="00D73482">
      <w:pPr>
        <w:spacing w:after="0" w:line="240" w:lineRule="atLeast"/>
        <w:textAlignment w:val="top"/>
        <w:outlineLvl w:val="4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 xml:space="preserve">ИНН </w:t>
      </w:r>
      <w:r w:rsidR="009B0F8B">
        <w:rPr>
          <w:rFonts w:ascii="Times New Roman" w:hAnsi="Times New Roman"/>
          <w:sz w:val="24"/>
          <w:szCs w:val="24"/>
        </w:rPr>
        <w:t>5029210507 КПП 502901001</w:t>
      </w:r>
      <w:r w:rsidRPr="00BB0899">
        <w:rPr>
          <w:rFonts w:ascii="Times New Roman" w:hAnsi="Times New Roman"/>
          <w:sz w:val="24"/>
          <w:szCs w:val="24"/>
        </w:rPr>
        <w:t xml:space="preserve"> ОГРН </w:t>
      </w:r>
      <w:r w:rsidR="009B0F8B">
        <w:rPr>
          <w:rFonts w:ascii="Times New Roman" w:hAnsi="Times New Roman"/>
          <w:sz w:val="24"/>
          <w:szCs w:val="24"/>
        </w:rPr>
        <w:t>1165029053782</w:t>
      </w:r>
    </w:p>
    <w:p w14:paraId="47439462" w14:textId="6427DBFB" w:rsidR="009A3430" w:rsidRPr="00BB0899" w:rsidRDefault="009B0F8B" w:rsidP="009A3430">
      <w:pPr>
        <w:spacing w:after="0" w:line="240" w:lineRule="atLeast"/>
        <w:textAlignment w:val="top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A3430" w:rsidRPr="00BB0899">
        <w:rPr>
          <w:rFonts w:ascii="Times New Roman" w:hAnsi="Times New Roman"/>
          <w:sz w:val="24"/>
          <w:szCs w:val="24"/>
        </w:rPr>
        <w:t xml:space="preserve">дрес: </w:t>
      </w:r>
      <w:r>
        <w:rPr>
          <w:rFonts w:ascii="Times New Roman" w:hAnsi="Times New Roman"/>
          <w:sz w:val="24"/>
          <w:szCs w:val="24"/>
        </w:rPr>
        <w:t xml:space="preserve">141052, Московская область, Мытищи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Подольниха</w:t>
      </w:r>
      <w:proofErr w:type="spellEnd"/>
      <w:r>
        <w:rPr>
          <w:rFonts w:ascii="Times New Roman" w:hAnsi="Times New Roman"/>
          <w:sz w:val="24"/>
          <w:szCs w:val="24"/>
        </w:rPr>
        <w:t xml:space="preserve"> д., Радужная ул., дом №17.</w:t>
      </w:r>
    </w:p>
    <w:p w14:paraId="06A04487" w14:textId="4D88B7F9" w:rsidR="009A3430" w:rsidRPr="00BB0899" w:rsidRDefault="009A3430" w:rsidP="009A3430">
      <w:pPr>
        <w:spacing w:after="0" w:line="240" w:lineRule="atLeast"/>
        <w:textAlignment w:val="top"/>
        <w:outlineLvl w:val="4"/>
        <w:rPr>
          <w:rFonts w:ascii="Times New Roman" w:hAnsi="Times New Roman"/>
          <w:sz w:val="24"/>
          <w:szCs w:val="24"/>
        </w:rPr>
      </w:pPr>
      <w:r w:rsidRPr="00BB0899">
        <w:rPr>
          <w:rFonts w:ascii="Times New Roman" w:hAnsi="Times New Roman"/>
          <w:sz w:val="24"/>
          <w:szCs w:val="24"/>
        </w:rPr>
        <w:t>Р/</w:t>
      </w:r>
      <w:proofErr w:type="spellStart"/>
      <w:r w:rsidRPr="00BB0899">
        <w:rPr>
          <w:rFonts w:ascii="Times New Roman" w:hAnsi="Times New Roman"/>
          <w:sz w:val="24"/>
          <w:szCs w:val="24"/>
        </w:rPr>
        <w:t>сч</w:t>
      </w:r>
      <w:proofErr w:type="spellEnd"/>
      <w:r w:rsidRPr="00BB0899">
        <w:rPr>
          <w:rFonts w:ascii="Times New Roman" w:hAnsi="Times New Roman"/>
          <w:sz w:val="24"/>
          <w:szCs w:val="24"/>
        </w:rPr>
        <w:t xml:space="preserve"> </w:t>
      </w:r>
      <w:r w:rsidR="009B0F8B">
        <w:rPr>
          <w:rFonts w:ascii="Times New Roman" w:hAnsi="Times New Roman"/>
          <w:sz w:val="24"/>
          <w:szCs w:val="24"/>
        </w:rPr>
        <w:t>40703810200050010604</w:t>
      </w:r>
      <w:r w:rsidRPr="00BB0899">
        <w:rPr>
          <w:rFonts w:ascii="Times New Roman" w:hAnsi="Times New Roman"/>
          <w:sz w:val="24"/>
          <w:szCs w:val="24"/>
        </w:rPr>
        <w:t xml:space="preserve"> в</w:t>
      </w:r>
      <w:r w:rsidR="009B0F8B">
        <w:rPr>
          <w:rFonts w:ascii="Times New Roman" w:hAnsi="Times New Roman"/>
          <w:sz w:val="24"/>
          <w:szCs w:val="24"/>
        </w:rPr>
        <w:t xml:space="preserve"> АКБ «РОСЕВРОБАНК» (АО)</w:t>
      </w:r>
    </w:p>
    <w:p w14:paraId="4B78BEAD" w14:textId="1620BC35" w:rsidR="009A3430" w:rsidRPr="00BB0899" w:rsidRDefault="009A3430" w:rsidP="009A3430">
      <w:pPr>
        <w:spacing w:after="0" w:line="240" w:lineRule="atLeast"/>
        <w:textAlignment w:val="top"/>
        <w:outlineLvl w:val="4"/>
        <w:rPr>
          <w:rFonts w:ascii="Times New Roman" w:hAnsi="Times New Roman"/>
          <w:sz w:val="24"/>
          <w:szCs w:val="24"/>
        </w:rPr>
      </w:pPr>
      <w:proofErr w:type="spellStart"/>
      <w:r w:rsidRPr="00BB0899">
        <w:rPr>
          <w:rFonts w:ascii="Times New Roman" w:hAnsi="Times New Roman"/>
          <w:sz w:val="24"/>
          <w:szCs w:val="24"/>
        </w:rPr>
        <w:t>кор</w:t>
      </w:r>
      <w:proofErr w:type="spellEnd"/>
      <w:r w:rsidRPr="00BB0899">
        <w:rPr>
          <w:rFonts w:ascii="Times New Roman" w:hAnsi="Times New Roman"/>
          <w:sz w:val="24"/>
          <w:szCs w:val="24"/>
        </w:rPr>
        <w:t>/</w:t>
      </w:r>
      <w:proofErr w:type="spellStart"/>
      <w:r w:rsidRPr="00BB0899">
        <w:rPr>
          <w:rFonts w:ascii="Times New Roman" w:hAnsi="Times New Roman"/>
          <w:sz w:val="24"/>
          <w:szCs w:val="24"/>
        </w:rPr>
        <w:t>сч</w:t>
      </w:r>
      <w:proofErr w:type="spellEnd"/>
      <w:r w:rsidRPr="00BB0899">
        <w:rPr>
          <w:rFonts w:ascii="Times New Roman" w:hAnsi="Times New Roman"/>
          <w:sz w:val="24"/>
          <w:szCs w:val="24"/>
        </w:rPr>
        <w:t xml:space="preserve"> </w:t>
      </w:r>
      <w:r w:rsidR="009B0F8B">
        <w:rPr>
          <w:rFonts w:ascii="Times New Roman" w:hAnsi="Times New Roman"/>
          <w:sz w:val="24"/>
          <w:szCs w:val="24"/>
        </w:rPr>
        <w:t xml:space="preserve">30101810445250000836 </w:t>
      </w:r>
      <w:r w:rsidR="001A3BD6">
        <w:rPr>
          <w:rFonts w:ascii="Times New Roman" w:hAnsi="Times New Roman"/>
          <w:sz w:val="24"/>
          <w:szCs w:val="24"/>
        </w:rPr>
        <w:t xml:space="preserve"> БИК</w:t>
      </w:r>
      <w:r w:rsidR="009B0F8B">
        <w:rPr>
          <w:rFonts w:ascii="Times New Roman" w:hAnsi="Times New Roman"/>
          <w:sz w:val="24"/>
          <w:szCs w:val="24"/>
        </w:rPr>
        <w:t xml:space="preserve"> 044525836.</w:t>
      </w:r>
    </w:p>
    <w:p w14:paraId="217615FA" w14:textId="77777777" w:rsidR="009A3430" w:rsidRPr="00BB0899" w:rsidRDefault="009A3430" w:rsidP="00D73482">
      <w:pPr>
        <w:spacing w:after="0" w:line="240" w:lineRule="atLeast"/>
        <w:textAlignment w:val="top"/>
        <w:outlineLvl w:val="4"/>
        <w:rPr>
          <w:rFonts w:ascii="Times New Roman" w:hAnsi="Times New Roman"/>
          <w:sz w:val="24"/>
          <w:szCs w:val="24"/>
        </w:rPr>
      </w:pPr>
    </w:p>
    <w:p w14:paraId="4A35E4B2" w14:textId="2938D44D" w:rsidR="00D73482" w:rsidRPr="00BB0899" w:rsidRDefault="00D73482" w:rsidP="00D73482">
      <w:pPr>
        <w:spacing w:after="0" w:line="240" w:lineRule="atLeast"/>
        <w:textAlignment w:val="top"/>
        <w:outlineLvl w:val="4"/>
        <w:rPr>
          <w:rFonts w:ascii="Times New Roman" w:hAnsi="Times New Roman"/>
          <w:b/>
          <w:sz w:val="24"/>
          <w:szCs w:val="24"/>
        </w:rPr>
      </w:pPr>
      <w:r w:rsidRPr="00BB0899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960E2E">
        <w:rPr>
          <w:rFonts w:ascii="Times New Roman" w:hAnsi="Times New Roman"/>
          <w:b/>
          <w:sz w:val="24"/>
          <w:szCs w:val="24"/>
        </w:rPr>
        <w:t xml:space="preserve">Правления </w:t>
      </w:r>
      <w:r w:rsidRPr="00BB0899">
        <w:rPr>
          <w:rFonts w:ascii="Times New Roman" w:hAnsi="Times New Roman"/>
          <w:b/>
          <w:sz w:val="24"/>
          <w:szCs w:val="24"/>
        </w:rPr>
        <w:t>_________________ /</w:t>
      </w:r>
      <w:r w:rsidR="001A3BD6">
        <w:rPr>
          <w:rFonts w:ascii="Times New Roman" w:hAnsi="Times New Roman"/>
          <w:b/>
          <w:sz w:val="24"/>
          <w:szCs w:val="24"/>
        </w:rPr>
        <w:t>Маркин В.К.</w:t>
      </w:r>
      <w:r w:rsidR="001A3BD6" w:rsidRPr="00BB0899">
        <w:rPr>
          <w:rFonts w:ascii="Times New Roman" w:hAnsi="Times New Roman"/>
          <w:b/>
          <w:sz w:val="24"/>
          <w:szCs w:val="24"/>
        </w:rPr>
        <w:t xml:space="preserve"> </w:t>
      </w:r>
      <w:r w:rsidRPr="00BB0899">
        <w:rPr>
          <w:rFonts w:ascii="Times New Roman" w:hAnsi="Times New Roman"/>
          <w:b/>
          <w:sz w:val="24"/>
          <w:szCs w:val="24"/>
        </w:rPr>
        <w:t>/</w:t>
      </w:r>
    </w:p>
    <w:p w14:paraId="10936871" w14:textId="4F4596AC" w:rsidR="00D73482" w:rsidRPr="00BB0899" w:rsidRDefault="00960E2E" w:rsidP="00D73482">
      <w:pPr>
        <w:spacing w:after="0" w:line="240" w:lineRule="atLeast"/>
        <w:textAlignment w:val="top"/>
        <w:outlineLvl w:val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ТСН «ЛАЗУРНЫЙ БЕРЕГ»</w:t>
      </w:r>
    </w:p>
    <w:p w14:paraId="021A807C" w14:textId="77777777" w:rsidR="00D73482" w:rsidRPr="00BB0899" w:rsidRDefault="00D73482" w:rsidP="00D73482">
      <w:pPr>
        <w:spacing w:after="0" w:line="240" w:lineRule="atLeast"/>
        <w:textAlignment w:val="top"/>
        <w:outlineLvl w:val="4"/>
        <w:rPr>
          <w:rFonts w:ascii="Times New Roman" w:hAnsi="Times New Roman"/>
          <w:b/>
          <w:sz w:val="24"/>
          <w:szCs w:val="24"/>
        </w:rPr>
      </w:pPr>
    </w:p>
    <w:p w14:paraId="4DBFC8D2" w14:textId="77777777" w:rsidR="00B14858" w:rsidRPr="00BB0899" w:rsidRDefault="00B14858" w:rsidP="00D73482">
      <w:pPr>
        <w:spacing w:after="0" w:line="240" w:lineRule="atLeast"/>
        <w:textAlignment w:val="top"/>
        <w:outlineLvl w:val="4"/>
        <w:rPr>
          <w:rFonts w:ascii="Times New Roman" w:hAnsi="Times New Roman"/>
          <w:b/>
          <w:sz w:val="24"/>
          <w:szCs w:val="24"/>
        </w:rPr>
      </w:pPr>
    </w:p>
    <w:p w14:paraId="51880DD6" w14:textId="34255115" w:rsidR="00F5684A" w:rsidRPr="00BB0899" w:rsidRDefault="00FB6F9B" w:rsidP="00E21939">
      <w:pPr>
        <w:spacing w:after="0" w:line="360" w:lineRule="auto"/>
        <w:ind w:right="3683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Пользователь</w:t>
      </w:r>
      <w:r w:rsidR="00960E2E">
        <w:rPr>
          <w:rFonts w:ascii="Times New Roman" w:hAnsi="Times New Roman"/>
          <w:b/>
          <w:bCs/>
          <w:sz w:val="24"/>
          <w:szCs w:val="24"/>
        </w:rPr>
        <w:t>:</w:t>
      </w:r>
      <w:r w:rsidR="001A3BD6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</w:t>
      </w:r>
      <w:r w:rsidR="00960E2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63C">
        <w:rPr>
          <w:rFonts w:ascii="Times New Roman" w:hAnsi="Times New Roman"/>
          <w:b/>
          <w:bCs/>
          <w:sz w:val="24"/>
          <w:szCs w:val="24"/>
        </w:rPr>
        <w:t>/__________________________/</w:t>
      </w:r>
    </w:p>
    <w:p w14:paraId="6B87AAA6" w14:textId="77777777" w:rsidR="00F5684A" w:rsidRPr="00BB0899" w:rsidRDefault="00F5684A" w:rsidP="00D73482">
      <w:pPr>
        <w:spacing w:after="0" w:line="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EAA8F53" w14:textId="77777777" w:rsidR="00F5684A" w:rsidRPr="00BB0899" w:rsidRDefault="00F5684A" w:rsidP="00D73482">
      <w:pPr>
        <w:spacing w:after="0" w:line="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0494816" w14:textId="77777777" w:rsidR="00F5684A" w:rsidRDefault="00F5684A" w:rsidP="00D73482">
      <w:pPr>
        <w:spacing w:after="0" w:line="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C9433BA" w14:textId="77777777" w:rsidR="00FF4CDB" w:rsidRDefault="00FF4CDB" w:rsidP="00D73482">
      <w:pPr>
        <w:spacing w:after="0" w:line="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C914DE6" w14:textId="77777777" w:rsidR="00FF4CDB" w:rsidRDefault="00FF4CDB" w:rsidP="00D73482">
      <w:pPr>
        <w:spacing w:after="0" w:line="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49D91B3" w14:textId="7099F87F" w:rsidR="00F5684A" w:rsidRPr="00BB0899" w:rsidRDefault="00F5684A" w:rsidP="001A3BD6">
      <w:pPr>
        <w:spacing w:after="0" w:line="0" w:lineRule="atLeast"/>
        <w:ind w:left="7513" w:firstLine="567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BB0899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Приложение № </w:t>
      </w:r>
      <w:r w:rsidR="001A3BD6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BB089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5BEB75AA" w14:textId="25299CC5" w:rsidR="00F5684A" w:rsidRPr="00BB0899" w:rsidRDefault="00F5684A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BB0899">
        <w:rPr>
          <w:rFonts w:ascii="Times New Roman" w:hAnsi="Times New Roman"/>
          <w:b/>
          <w:bCs/>
          <w:i/>
          <w:sz w:val="24"/>
          <w:szCs w:val="24"/>
        </w:rPr>
        <w:t xml:space="preserve">К договору обслуживания </w:t>
      </w:r>
      <w:r w:rsidR="007729B3">
        <w:rPr>
          <w:rFonts w:ascii="Times New Roman" w:hAnsi="Times New Roman"/>
          <w:b/>
          <w:bCs/>
          <w:i/>
          <w:sz w:val="24"/>
          <w:szCs w:val="24"/>
        </w:rPr>
        <w:t>жилого комплекса</w:t>
      </w:r>
      <w:r w:rsidRPr="00BB089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730DE6E0" w14:textId="77777777" w:rsidR="00F5684A" w:rsidRPr="00BB0899" w:rsidRDefault="00F5684A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75F23B2" w14:textId="71E72D1B" w:rsidR="00F5684A" w:rsidRPr="00BB0899" w:rsidRDefault="00F5684A" w:rsidP="00F5684A">
      <w:pPr>
        <w:spacing w:after="0" w:line="0" w:lineRule="atLeast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Регламент ведения строительных ра</w:t>
      </w:r>
      <w:r w:rsidR="001A3B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бот в </w:t>
      </w:r>
      <w:r w:rsidR="007729B3">
        <w:rPr>
          <w:rFonts w:ascii="Times New Roman" w:eastAsia="Calibri" w:hAnsi="Times New Roman"/>
          <w:b/>
          <w:sz w:val="24"/>
          <w:szCs w:val="24"/>
          <w:lang w:eastAsia="en-US"/>
        </w:rPr>
        <w:t>жилом комплексе</w:t>
      </w:r>
      <w:r w:rsidR="001A3B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«Лазурный Берег</w:t>
      </w: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14:paraId="17E95B7A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</w:p>
    <w:p w14:paraId="6E671BE1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 Собственник вправе приступить к строительным работам  на земельном участке только после подписания соглашения о проведении строительно-отделочных работ и  после Согласования с Исполнителем в порядке, установленном настоящим Регламентом, Проекта. «Проект» - комплект документов, определяющих архитектурный облик строений, включая планировку и внешнюю отделку указанных строений (конструкций внешней отделки стен, кровли, окон и дверей строений), а также мест размещения строений на Земельном участке. Проект должен так же включать раздел о порядке организации строительства, место расположения временных сооружений, бытовок, душевых, туалетов, места складирования материалов, места стоянки транспорта и строительной техники и пр.</w:t>
      </w:r>
    </w:p>
    <w:p w14:paraId="04A5684D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Порядок проведения строительных работ на земельном участке </w:t>
      </w:r>
    </w:p>
    <w:p w14:paraId="589EF244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2.1.  За 10 (десять) дней до начала строительных работ на участке,  Собственник предоставляет Исполнителю на согласование 2 (два) экземпляра Проекта по соответствующему акту приема-передачи.</w:t>
      </w:r>
    </w:p>
    <w:p w14:paraId="64C0FF8E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2.2. После получения Проекта Исполнитель должен в течение 10 рабочих дней со дня получения представить Собственнику в письменной форме свои мотивированные замечания или согласовать  его путем проставления своего согласования на одном экземпляре такого документа, который подлежит передаче Собственнику. Второй экземпляр Проекта остается у Исполнителя. </w:t>
      </w:r>
    </w:p>
    <w:p w14:paraId="5B18D728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2.3. При наличии обоснованных замечаний Исполнителя, Собственник обязан устранить их в течение 10 дней.</w:t>
      </w:r>
    </w:p>
    <w:p w14:paraId="6302FAF0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2.4. После устранения Собственником замечаний Исполнителя, последний повторно рассматривает Проект в течение 5 (пяти) рабочих дней со дня предоставления  исправленной документации или ее части и совершает действия, установленные в п. 2.3 настоящего Регламента. 2.5. Согласование Исполнителем Проекта  означает исключительно согласие Исполнителя с тем, что планируемые Собственником строительные работы на земельном участке, равно как их места размещения, соответствуют концепции Поселка и условиям настоящего Регламента. Указанное согласование не накладывает на Исполнителя  какой-либо ответственности за будущее качество возводимых строений, равно как их соответствие </w:t>
      </w:r>
      <w:proofErr w:type="spellStart"/>
      <w:r w:rsidRPr="00BB0899">
        <w:rPr>
          <w:rFonts w:ascii="Times New Roman" w:eastAsia="Calibri" w:hAnsi="Times New Roman"/>
          <w:sz w:val="24"/>
          <w:szCs w:val="24"/>
          <w:lang w:eastAsia="en-US"/>
        </w:rPr>
        <w:t>СНИПам</w:t>
      </w:r>
      <w:proofErr w:type="spellEnd"/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и иным требованиям действующего законодательства РФ, за соблюдение которых несет ответственность исключительно Собственник и подрядчики. </w:t>
      </w:r>
    </w:p>
    <w:p w14:paraId="0461A820" w14:textId="0710A6B6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2.6. Все строительно-монтажные работы должны осуществляться Собственником в строгом соответствии с согласованным Проектом, в противном случае будет иметь место нарушение настоящего Регламента</w:t>
      </w:r>
      <w:r w:rsidR="001A3BD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317B8C6C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2.7. Стороны договорились, что какая-либо плата с Собственника Исполнителем, как за первичное, так и последующее согласование Проектов  взиманию не подлежит. </w:t>
      </w:r>
    </w:p>
    <w:p w14:paraId="6BC6D8EF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3. Базовые требования к проектированию</w:t>
      </w:r>
    </w:p>
    <w:p w14:paraId="467D3086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3.1. Стиль строений - соблюдение общего архитектурного стиля Поселка.</w:t>
      </w:r>
    </w:p>
    <w:p w14:paraId="4BBB6D81" w14:textId="05CC842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3.2. Цвет кровли </w:t>
      </w:r>
      <w:r w:rsidR="00C2372F" w:rsidRPr="00BB0899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A3BD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</w:t>
      </w:r>
    </w:p>
    <w:p w14:paraId="7064CC1F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3.3. Каждый индивидуальный земельный участок имеет выделенное красными линиями пятно застройки. Расстояние от красных линий до границ земельного участка – 5 метров от края пятна застройки до границы улицы или внутриквартального проезда, 3 метра – от края пятна застройки до границы между двумя смежными земельными участками. </w:t>
      </w:r>
    </w:p>
    <w:p w14:paraId="65F7AE6E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3.4.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На индивидуальном земельном участке, помимо жилого дома, могут возводиться теплицы и другие строения с утепленным грунтом, в том числе: гараж для легкового автомобиля, вспомогательные и хозяйственные сооружения, беседки, теневые навесы, открытые террасы, малые архитектурные формы (скамейки, цветники). Гаражи для автомобилей могут быть отдельно стоящими, встроенными или пристроенными к жилому дому. </w:t>
      </w:r>
    </w:p>
    <w:p w14:paraId="69EBA4D3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3.5.Все сооружения, указанные в п. 3.4. не могут выступать за границы пятна застройки.</w:t>
      </w:r>
    </w:p>
    <w:p w14:paraId="101F1DF4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3.6.Расстояния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нормируются.</w:t>
      </w:r>
    </w:p>
    <w:p w14:paraId="14CCD151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3.7.Высота жилых домов и строений не должна превышать 2х этажей, не считая цокольного этажа. При определении этажности надземной части здания в число этажей включаются все надземные этажи, в том числе мансардный. Общая высота жилого дома или строения не должна также превышать 10 метров (включая высоту трубы и/или вентиляционного стояка).</w:t>
      </w:r>
    </w:p>
    <w:p w14:paraId="1086C255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3.8.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ab/>
        <w:t>Жилые дома и строения должны быть выполнены по возможности из негорючих материалов, в случае выполнения строений из калиброванного бруса, бревна, строение должно быть обработано соответствующими огнезащитными составами.</w:t>
      </w:r>
    </w:p>
    <w:p w14:paraId="1CD9E94F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3.9.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Не допускается организация стока дождевой воды с крыш на соседний участок, а также вывод сточных и хозяйственных вод и сброс химических веществ на земли общего пользования или на территорию домовладений других владельцев. </w:t>
      </w:r>
    </w:p>
    <w:p w14:paraId="6ED8388A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3.10.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ab/>
        <w:t>Каждый объект, который имеет бытовые и канализационные стоки, должен быть подключен к локальным очистным сооружениям. Обустройство водопроницаемых выгребов на индивидуальном участке запрещено. Канализационная установка долж</w:t>
      </w:r>
      <w:r w:rsidR="006C4BA3"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на размещаться в соответствии со СНиП 2.04.03 85 «Канализация. Наружные сети и сооружения», а также с 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техническими характеристиками сооружения, но не ближе 3 метров от жилого дома.</w:t>
      </w:r>
    </w:p>
    <w:p w14:paraId="77FDF2DA" w14:textId="7C992454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3.11. 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На индивидуальном участке, кроме ограждения от улиц и других земель общего пользования, допускается устройство ограждений, которые могут быть визуально не прозрачными и иметь высоту не более 1,8 м. </w:t>
      </w:r>
    </w:p>
    <w:p w14:paraId="645A849D" w14:textId="054B91DF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>3.12.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ab/>
        <w:t>Перед началом строительных работ на индивидуальном земельном участке владелец обязан оборудовать въезд на индивидуальный участок с дороги общего пользования</w:t>
      </w:r>
      <w:r w:rsidR="0083304C">
        <w:rPr>
          <w:rFonts w:ascii="Times New Roman" w:eastAsia="Calibri" w:hAnsi="Times New Roman"/>
          <w:sz w:val="24"/>
          <w:szCs w:val="24"/>
          <w:lang w:eastAsia="en-US"/>
        </w:rPr>
        <w:t>. Собственник обязан организовать моечный пост для смыва грязи с колес перед выездом на общепоселковую дорогу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 xml:space="preserve"> В случае загрязнения дороги транспортом, выезжающим с участка, мойка и чистка дороги от грязи производится в счет средств Собственника участка.</w:t>
      </w:r>
    </w:p>
    <w:p w14:paraId="54BAC0F7" w14:textId="39A0FBF2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="00F5684A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. Порядок нахождения строителей  на территории коттеджного поселка</w:t>
      </w:r>
    </w:p>
    <w:p w14:paraId="1B89AD02" w14:textId="622491F0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>.1. В целях соблюдения контрольно-пропускного режима в поселке на главном въезде на территорию поселка устан</w:t>
      </w:r>
      <w:r>
        <w:rPr>
          <w:rFonts w:ascii="Times New Roman" w:eastAsia="Calibri" w:hAnsi="Times New Roman"/>
          <w:sz w:val="24"/>
          <w:szCs w:val="24"/>
          <w:lang w:eastAsia="en-US"/>
        </w:rPr>
        <w:t>овлено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КПП.</w:t>
      </w:r>
    </w:p>
    <w:p w14:paraId="0BBEE113" w14:textId="792DB1B8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.2. Собственники  оформляют для строителей  пропуска для прохода на территорию поселка. Данные пропуска оформляются у Исполнителя.</w:t>
      </w:r>
    </w:p>
    <w:p w14:paraId="34CD43FC" w14:textId="6C05F6BB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>.3. Ввоз и вывоз строительных и других материалов, а также строительной техники и бытовок и т.д., в период строительства, осуществляется только при наличии разового пропуска, оформленного производителем работ и подписанного у Исполнителя</w:t>
      </w:r>
    </w:p>
    <w:p w14:paraId="41B5E939" w14:textId="4E522541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.4. Подрядчик, производящий строительство на участке, обязан оформить список всех своих рабочих для прохождения на территорию поселка, а также оформить список на а/транспорт с указанием регистрационных знаков для беспрепятственного въезда на территорию поселка.</w:t>
      </w:r>
    </w:p>
    <w:p w14:paraId="7AC0FEE7" w14:textId="0E9818C5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.5. Стоянка а/машин допускается только на территории участка Собственника или на специально отведенных площадках. Стоянка а/машин на дорогах общего пользования запрещается.</w:t>
      </w:r>
    </w:p>
    <w:p w14:paraId="58FFE3E5" w14:textId="6448ECD0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.6. Заезд </w:t>
      </w:r>
      <w:proofErr w:type="spellStart"/>
      <w:r w:rsidRPr="00BB0899">
        <w:rPr>
          <w:rFonts w:ascii="Times New Roman" w:eastAsia="Calibri" w:hAnsi="Times New Roman"/>
          <w:sz w:val="24"/>
          <w:szCs w:val="24"/>
          <w:lang w:eastAsia="en-US"/>
        </w:rPr>
        <w:t>спецавтотехники</w:t>
      </w:r>
      <w:proofErr w:type="spellEnd"/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(бетоновозы, тяжелые фургоны и др.) осуществляется только с разрешения управляющей организации в сопровождении их до участка представителем Подрядчика. </w:t>
      </w:r>
    </w:p>
    <w:p w14:paraId="6BD6AB52" w14:textId="2EB0ABEA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.7. Погрузка, выгрузка и иные работы </w:t>
      </w:r>
      <w:proofErr w:type="spellStart"/>
      <w:r w:rsidRPr="00BB0899">
        <w:rPr>
          <w:rFonts w:ascii="Times New Roman" w:eastAsia="Calibri" w:hAnsi="Times New Roman"/>
          <w:sz w:val="24"/>
          <w:szCs w:val="24"/>
          <w:lang w:eastAsia="en-US"/>
        </w:rPr>
        <w:t>спецавтотехники</w:t>
      </w:r>
      <w:proofErr w:type="spellEnd"/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должны осуществляться только на территории участка. Если такие работы необходимо производить с дороги общего пользования, это требует специального разрешения Исполнителя. </w:t>
      </w:r>
    </w:p>
    <w:p w14:paraId="25774E8B" w14:textId="404D0949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.8.  Использование дорог общего пользования для проезда большегрузных автомашин, в т.ч. бетоновозов, тяжелых фургонов и т.п., в период паводка и в весенний период  запрещено. Срок ограничения проезда определяется Исполнителем.</w:t>
      </w:r>
    </w:p>
    <w:p w14:paraId="6D0CF7BF" w14:textId="0DF30D10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.9. Запрещается производить чистку и промывку </w:t>
      </w:r>
      <w:proofErr w:type="spellStart"/>
      <w:r w:rsidRPr="00BB0899">
        <w:rPr>
          <w:rFonts w:ascii="Times New Roman" w:eastAsia="Calibri" w:hAnsi="Times New Roman"/>
          <w:sz w:val="24"/>
          <w:szCs w:val="24"/>
          <w:lang w:eastAsia="en-US"/>
        </w:rPr>
        <w:t>спецавтотехники</w:t>
      </w:r>
      <w:proofErr w:type="spellEnd"/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на территории коттеджного поселка (колеса должны быть вымыты специальной автомойкой). Если во время работы </w:t>
      </w:r>
      <w:proofErr w:type="spellStart"/>
      <w:r w:rsidRPr="00BB0899">
        <w:rPr>
          <w:rFonts w:ascii="Times New Roman" w:eastAsia="Calibri" w:hAnsi="Times New Roman"/>
          <w:sz w:val="24"/>
          <w:szCs w:val="24"/>
          <w:lang w:eastAsia="en-US"/>
        </w:rPr>
        <w:t>спецавтотехники</w:t>
      </w:r>
      <w:proofErr w:type="spellEnd"/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был причинен ущерб дорожному полотну, или деревьям, на Подрядчика и Собственника (солидарно), возлагается ответственность за возмещение причиненного ущерба.</w:t>
      </w:r>
    </w:p>
    <w:p w14:paraId="25893EA5" w14:textId="4575EA05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.10. Проживающие на территории коттеджного поселка рабочие, должны соблюдать санитарно-технические и противопожарные нормы, соблюдать порядок, установленный в Правилах проживания в Посёлке и настоящим Регламентом и иметь соответствующие документы на право проведения работ.</w:t>
      </w:r>
    </w:p>
    <w:p w14:paraId="1D34F4EB" w14:textId="208DD46E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.11. Все бытовки должны быть оборудованы </w:t>
      </w:r>
      <w:proofErr w:type="spellStart"/>
      <w:r w:rsidRPr="00BB0899">
        <w:rPr>
          <w:rFonts w:ascii="Times New Roman" w:eastAsia="Calibri" w:hAnsi="Times New Roman"/>
          <w:sz w:val="24"/>
          <w:szCs w:val="24"/>
          <w:lang w:eastAsia="en-US"/>
        </w:rPr>
        <w:t>био</w:t>
      </w:r>
      <w:proofErr w:type="spellEnd"/>
      <w:r w:rsidRPr="00BB0899">
        <w:rPr>
          <w:rFonts w:ascii="Times New Roman" w:eastAsia="Calibri" w:hAnsi="Times New Roman"/>
          <w:sz w:val="24"/>
          <w:szCs w:val="24"/>
          <w:lang w:eastAsia="en-US"/>
        </w:rPr>
        <w:t>-туалетами, средствами пожаротушения и иметь пожарный щит установленного образца.</w:t>
      </w:r>
    </w:p>
    <w:p w14:paraId="13A49EF6" w14:textId="3DDE3B5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.12. При нарушении подрядчиком норм пожарной безопасности и санитарных норм, Исполнитель выписывает предписание на устранение замечаний.</w:t>
      </w:r>
    </w:p>
    <w:p w14:paraId="2D72F0B3" w14:textId="71D8D866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.13. Весь строительный материал, находящийся на стройплощадке, должен быть складирован в определенном месте и иметь организованный вид хранения. Запрещается хранение материалов со стороны генерального фасада здания. За сохранность данного материала несет ответственность сам Собственник  и\или подрядчик. В случае кражи или иной пропажи строительного материала или инструмента,  Собственник должен сообщить об этом на КПП и оставить письменное заявление с перечнем похищенного  в целях возможного обнаружения краденного при прохождении КПП другими Подрядчиками.</w:t>
      </w:r>
    </w:p>
    <w:p w14:paraId="2D88D8BF" w14:textId="47E1AA43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.14. Не допускается  нахождение работников подрядчика  на территории коттеджного поселка в нетрезвом состоянии.</w:t>
      </w:r>
    </w:p>
    <w:p w14:paraId="75EFE96E" w14:textId="3751F6E1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.15. В случае выявления нарушений со стороны подрядчика, Исполнитель может остановить работы, производимые подрядчиком.</w:t>
      </w:r>
    </w:p>
    <w:p w14:paraId="0FDB1D32" w14:textId="5CCE9D80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.16. Все нарушения контрольно-пропускного режима, нарушение пожарной безопасности, санитарно-технических норм, а так же нахождение рабочих в нетрезвом состоянии, оформляются сотрудниками Исполнителя соответствующими актами в письменном виде. </w:t>
      </w:r>
    </w:p>
    <w:p w14:paraId="63FBC0EF" w14:textId="466D35F8" w:rsidR="00F5684A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.17. При систематическом нарушении подрядчиком данных правил Исполнитель  вправе приостановить работы осуществляемые подрядчиком с обязательным последующим уведомлением Правообладателя. Кроме того, в таком случае Исполнитель будет настаивать на расторжении договорных отношений между Собственником и подрядчиком с целью привлечения другого подрядчика.</w:t>
      </w:r>
    </w:p>
    <w:p w14:paraId="4C256C63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BBEA74" w14:textId="60D8490B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="00F5684A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. Порядок проведения работ на участке Собственника</w:t>
      </w:r>
    </w:p>
    <w:p w14:paraId="0E1E51D7" w14:textId="49B2E15B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>.1. При проведении общестроительных и специальных видов работ, подрядчик должен руководствоваться СНиП "Организация строительного производства", Гражданским Кодексом РФ,  а так же настоящим Порядком, действующими  на территории коттеджного поселка.</w:t>
      </w:r>
    </w:p>
    <w:p w14:paraId="3C365596" w14:textId="2F44788A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>.2. Неотъемлемым требованием для Подрядчика со стороны Исполнителя являются следующие условия:</w:t>
      </w:r>
    </w:p>
    <w:p w14:paraId="0B7E22FA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     - не допускать загрязнения и производить уборку дороги общего пользования в непосредственной близости с участком; </w:t>
      </w:r>
    </w:p>
    <w:p w14:paraId="01108F3D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     - иметь необходимые разрешения и допуски на работу с механизмами, иметь лицензии  и допуски на производимые работы;</w:t>
      </w:r>
    </w:p>
    <w:p w14:paraId="7353D666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     - выполнять все предписания Управляющей организации, а в случае  возникновения спора, создавать комиссию из представителей Собственника, Исполнителя  и  Подрядчика. </w:t>
      </w:r>
    </w:p>
    <w:p w14:paraId="7254EC95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04FA4D" w14:textId="1D8B95C2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. Соблюдение санитарно-технических норм</w:t>
      </w:r>
    </w:p>
    <w:p w14:paraId="3D0344A6" w14:textId="196856F8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.1. Настоящий Регламент распространяется на участки, дороги и территории общего пользования, находящиеся на территории поселка и в непосредственной близости к нему. </w:t>
      </w:r>
    </w:p>
    <w:p w14:paraId="416D64A1" w14:textId="0715C61D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.2. Регламент распространяется на Подрядчиков, осуществляющих строительство и эксплуатацию механизмов на территории поселка. </w:t>
      </w:r>
    </w:p>
    <w:p w14:paraId="1CBA438A" w14:textId="533C2E8F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>.3. При проведении строительных работ необходимым требованием является соблюдением чистоты на стройплощадке.</w:t>
      </w:r>
    </w:p>
    <w:p w14:paraId="30BDD0D0" w14:textId="25F4D05A" w:rsidR="00F5684A" w:rsidRPr="00BB0899" w:rsidRDefault="005C2603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5684A"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.4. Не допускается разбрасывание на участке и в коттеджном поселке строительных материалов, мусора, пищевых и прочих отходов. </w:t>
      </w:r>
    </w:p>
    <w:p w14:paraId="7D008091" w14:textId="14808700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.5. Подрядчик на участке производства работ должен организовать пункт сбора мусора и организовать своевременный вывоз строительного и бытового мусора  с территории поселка. </w:t>
      </w:r>
    </w:p>
    <w:p w14:paraId="1751460C" w14:textId="080852CE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.6. Запрещается размещение пунктов сбора мусора со стороны генерального фасада здания. </w:t>
      </w:r>
    </w:p>
    <w:p w14:paraId="23F8E825" w14:textId="12D938AB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.7.  Подрядчик согласовывает установку туалета на участке (с его обслуживанием и очисткой силами и за счет Подрядчика), с последующим его вывозом и демонтажем. </w:t>
      </w:r>
    </w:p>
    <w:p w14:paraId="1EEE863F" w14:textId="1CD38C69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.8. Запрещается производить загрязнение участка, дорог и прилегающей территории продуктами жизнедеятельности. </w:t>
      </w:r>
    </w:p>
    <w:p w14:paraId="3FA0D835" w14:textId="72595991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.9. Подрядчик на строительной площадке должен держать подходы к центральным крыльцам и подъезды к гаражам, а так же съезды на участки постоянно свободными от снега, грунта и строительного материала. </w:t>
      </w:r>
    </w:p>
    <w:p w14:paraId="1893415F" w14:textId="4415FE8E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260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.10. В случае нарушения санитарно-технических норм на строительных площадках, Исполнитель  вправе требовать устранения допущенных нарушений, в случае если Подрядчик не устраняет нарушения, Исполнитель вправе остановить работы осуществляемые Подрядчиком, с обязательным последующим уведомлением Собственника. </w:t>
      </w:r>
    </w:p>
    <w:p w14:paraId="643FA45D" w14:textId="77777777" w:rsidR="006D2AE9" w:rsidRPr="00BB0899" w:rsidRDefault="006D2AE9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916F3B" w14:textId="18B6AAA9" w:rsidR="006D2AE9" w:rsidRPr="00BB0899" w:rsidRDefault="00FB6F9B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Пользователь</w:t>
      </w:r>
      <w:r w:rsidR="006D2AE9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:                                                               Исполнитель:</w:t>
      </w:r>
    </w:p>
    <w:p w14:paraId="7E651667" w14:textId="4CC00D98" w:rsidR="006D2AE9" w:rsidRPr="00BB0899" w:rsidRDefault="00D93B75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</w:t>
      </w:r>
      <w:r w:rsidR="006D2AE9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14858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</w:t>
      </w:r>
      <w:r w:rsidR="006D2AE9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A3B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</w:t>
      </w:r>
      <w:r w:rsidR="006D2AE9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A3BD6">
        <w:rPr>
          <w:rFonts w:ascii="Times New Roman" w:eastAsia="Calibri" w:hAnsi="Times New Roman"/>
          <w:b/>
          <w:sz w:val="24"/>
          <w:szCs w:val="24"/>
          <w:lang w:eastAsia="en-US"/>
        </w:rPr>
        <w:t>ТСН «Л</w:t>
      </w:r>
      <w:r w:rsidR="00A82926">
        <w:rPr>
          <w:rFonts w:ascii="Times New Roman" w:eastAsia="Calibri" w:hAnsi="Times New Roman"/>
          <w:b/>
          <w:sz w:val="24"/>
          <w:szCs w:val="24"/>
          <w:lang w:eastAsia="en-US"/>
        </w:rPr>
        <w:t>АЗУРНЫЙ</w:t>
      </w:r>
      <w:r w:rsidR="001A3B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Б</w:t>
      </w:r>
      <w:r w:rsidR="00A82926">
        <w:rPr>
          <w:rFonts w:ascii="Times New Roman" w:eastAsia="Calibri" w:hAnsi="Times New Roman"/>
          <w:b/>
          <w:sz w:val="24"/>
          <w:szCs w:val="24"/>
          <w:lang w:eastAsia="en-US"/>
        </w:rPr>
        <w:t>ЕРЕГ</w:t>
      </w:r>
      <w:r w:rsidR="006D2AE9"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14:paraId="071963E2" w14:textId="77777777" w:rsidR="006D2AE9" w:rsidRPr="00BB0899" w:rsidRDefault="006D2AE9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4198F51" w14:textId="64578334" w:rsidR="006D2AE9" w:rsidRPr="00BB0899" w:rsidRDefault="006D2AE9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________________________           </w:t>
      </w:r>
      <w:r w:rsidR="001A3B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</w:t>
      </w: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_</w:t>
      </w:r>
      <w:r w:rsidR="001A3BD6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____________________/Маркин В.К.</w:t>
      </w:r>
      <w:r w:rsidRPr="00BB0899">
        <w:rPr>
          <w:rFonts w:ascii="Times New Roman" w:eastAsia="Calibri" w:hAnsi="Times New Roman"/>
          <w:b/>
          <w:sz w:val="24"/>
          <w:szCs w:val="24"/>
          <w:lang w:eastAsia="en-US"/>
        </w:rPr>
        <w:t>/</w:t>
      </w:r>
    </w:p>
    <w:p w14:paraId="139C1BCD" w14:textId="77777777" w:rsidR="00F5684A" w:rsidRPr="00BB0899" w:rsidRDefault="00F5684A" w:rsidP="00F5684A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</w:p>
    <w:p w14:paraId="66E3473C" w14:textId="77777777" w:rsidR="00C21A58" w:rsidRPr="00BB0899" w:rsidRDefault="00F5684A" w:rsidP="00C21A58">
      <w:pPr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899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</w:p>
    <w:p w14:paraId="3830B8BE" w14:textId="77777777" w:rsidR="00D93B75" w:rsidRDefault="00D93B75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A1BBF5E" w14:textId="77777777" w:rsidR="001A3BD6" w:rsidRDefault="001A3BD6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58962BA" w14:textId="77777777" w:rsidR="001A3BD6" w:rsidRDefault="001A3BD6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529D2A7F" w14:textId="77777777" w:rsidR="001A3BD6" w:rsidRDefault="001A3BD6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2743B6D" w14:textId="77777777" w:rsidR="001A3BD6" w:rsidRDefault="001A3BD6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018B703" w14:textId="77777777" w:rsidR="001A3BD6" w:rsidRDefault="001A3BD6" w:rsidP="00F5684A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22770C4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7E1DE36B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5BAA865E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37F19FC9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4B8BC17A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4B8A4EE5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14017E69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185B461B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009D49FC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2D2C09A9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0D7B6C52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52F72F30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6FDA18C4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1CF514EF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0130E6E0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7A6D99DE" w14:textId="77777777" w:rsidR="002812D0" w:rsidRDefault="002812D0" w:rsidP="00D74D57">
      <w:pPr>
        <w:jc w:val="right"/>
        <w:rPr>
          <w:b/>
          <w:sz w:val="18"/>
          <w:szCs w:val="18"/>
        </w:rPr>
      </w:pPr>
    </w:p>
    <w:p w14:paraId="59B4E58A" w14:textId="77777777" w:rsidR="002812D0" w:rsidRDefault="002812D0" w:rsidP="00D74D57">
      <w:pPr>
        <w:jc w:val="right"/>
        <w:rPr>
          <w:b/>
          <w:sz w:val="18"/>
          <w:szCs w:val="18"/>
        </w:rPr>
      </w:pPr>
    </w:p>
    <w:p w14:paraId="0BD6BDC5" w14:textId="77777777" w:rsidR="002812D0" w:rsidRDefault="002812D0" w:rsidP="00D74D57">
      <w:pPr>
        <w:jc w:val="right"/>
        <w:rPr>
          <w:b/>
          <w:sz w:val="18"/>
          <w:szCs w:val="18"/>
        </w:rPr>
      </w:pPr>
    </w:p>
    <w:p w14:paraId="4C15CEE1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7BAE6DB8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6DB42B4B" w14:textId="77777777" w:rsidR="00D74D57" w:rsidRDefault="00D74D57" w:rsidP="00D74D57">
      <w:pPr>
        <w:jc w:val="right"/>
        <w:rPr>
          <w:b/>
          <w:sz w:val="18"/>
          <w:szCs w:val="18"/>
        </w:rPr>
      </w:pPr>
    </w:p>
    <w:p w14:paraId="06D8396E" w14:textId="5B945A88" w:rsidR="00D74D57" w:rsidRDefault="00D74D57" w:rsidP="00D74D57">
      <w:pPr>
        <w:jc w:val="right"/>
        <w:rPr>
          <w:rFonts w:ascii="Times New Roman" w:hAnsi="Times New Roman"/>
          <w:sz w:val="24"/>
          <w:szCs w:val="24"/>
        </w:rPr>
      </w:pPr>
      <w:r w:rsidRPr="00D74D5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43894">
        <w:rPr>
          <w:rFonts w:ascii="Times New Roman" w:hAnsi="Times New Roman"/>
          <w:sz w:val="24"/>
          <w:szCs w:val="24"/>
        </w:rPr>
        <w:t>2</w:t>
      </w:r>
      <w:r w:rsidRPr="00D74D57">
        <w:rPr>
          <w:rFonts w:ascii="Times New Roman" w:hAnsi="Times New Roman"/>
          <w:sz w:val="24"/>
          <w:szCs w:val="24"/>
        </w:rPr>
        <w:t xml:space="preserve"> </w:t>
      </w:r>
    </w:p>
    <w:p w14:paraId="66C2E1BD" w14:textId="301FE82F" w:rsidR="00D74D57" w:rsidRPr="00D74D57" w:rsidRDefault="00D74D57" w:rsidP="00D74D57">
      <w:pPr>
        <w:jc w:val="right"/>
        <w:rPr>
          <w:rFonts w:ascii="Times New Roman" w:hAnsi="Times New Roman"/>
          <w:sz w:val="24"/>
          <w:szCs w:val="24"/>
        </w:rPr>
      </w:pPr>
      <w:r w:rsidRPr="00D74D57">
        <w:rPr>
          <w:rFonts w:ascii="Times New Roman" w:hAnsi="Times New Roman"/>
          <w:sz w:val="24"/>
          <w:szCs w:val="24"/>
        </w:rPr>
        <w:t>к Договору № ___________ от «___»____________201___ года</w:t>
      </w:r>
    </w:p>
    <w:p w14:paraId="0EA6C1C9" w14:textId="77777777" w:rsidR="00D74D57" w:rsidRPr="00D74D57" w:rsidRDefault="00D74D57" w:rsidP="00D74D57">
      <w:pPr>
        <w:rPr>
          <w:rFonts w:ascii="Times New Roman" w:hAnsi="Times New Roman"/>
          <w:sz w:val="24"/>
          <w:szCs w:val="24"/>
        </w:rPr>
      </w:pPr>
    </w:p>
    <w:p w14:paraId="71E2C5B1" w14:textId="50B0EE96" w:rsidR="00D74D57" w:rsidRPr="00D74D57" w:rsidRDefault="00D74D57" w:rsidP="00D74D57">
      <w:pPr>
        <w:jc w:val="center"/>
        <w:rPr>
          <w:rFonts w:ascii="Times New Roman" w:hAnsi="Times New Roman"/>
          <w:sz w:val="24"/>
          <w:szCs w:val="24"/>
        </w:rPr>
      </w:pPr>
      <w:r w:rsidRPr="00D74D57">
        <w:rPr>
          <w:rFonts w:ascii="Times New Roman" w:hAnsi="Times New Roman"/>
          <w:sz w:val="24"/>
          <w:szCs w:val="24"/>
        </w:rPr>
        <w:t>Порядок технологического присоединения энергопринимающих устройств Пользователя</w:t>
      </w:r>
      <w:r>
        <w:rPr>
          <w:rFonts w:ascii="Times New Roman" w:hAnsi="Times New Roman"/>
          <w:sz w:val="24"/>
          <w:szCs w:val="24"/>
        </w:rPr>
        <w:t xml:space="preserve"> к сетям ТСН</w:t>
      </w:r>
      <w:r w:rsidRPr="00D74D5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D57">
        <w:rPr>
          <w:rFonts w:ascii="Times New Roman" w:hAnsi="Times New Roman"/>
          <w:sz w:val="24"/>
          <w:szCs w:val="24"/>
        </w:rPr>
        <w:t>порядок компенсации расходов по электроэнергии.</w:t>
      </w:r>
    </w:p>
    <w:p w14:paraId="684D9F91" w14:textId="77777777" w:rsidR="00D74D57" w:rsidRPr="00D74D57" w:rsidRDefault="00D74D57" w:rsidP="00D74D57">
      <w:pPr>
        <w:rPr>
          <w:rFonts w:ascii="Times New Roman" w:hAnsi="Times New Roman"/>
          <w:sz w:val="24"/>
          <w:szCs w:val="24"/>
        </w:rPr>
      </w:pPr>
    </w:p>
    <w:p w14:paraId="210633AE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ТСН обязуется, после осуществления технологического присоединения энергопринимающих устройств Пользователя к объектам электросетевого хозяйства ТСН, обеспечивать получение Пользователем  электрической энергии от энергоснабжающей организации, а Пользователь обязуется компенсировать ТСН стоимость полученной Пользователем электроэнергии, а также соблюдать предусмотренный настоящим Порядком режим ее потребления, обеспечивать безопасность эксплуатации находящихся в его ведении энергопринимающих устройств и исправность используемых им приборов и оборудования, связанных с потреблением электроэнергии.</w:t>
      </w:r>
    </w:p>
    <w:p w14:paraId="05F95170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Фактическое технологическое присоединение энергопринимающих устройств Пользователя осуществляется после выполнения  Пользователем следующих мероприятий:</w:t>
      </w:r>
    </w:p>
    <w:p w14:paraId="48B5E425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- получение в ТСН разрешения на присоединение;</w:t>
      </w:r>
    </w:p>
    <w:p w14:paraId="04FE2A99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- оплаты компенсации ТСН стоимости прибора учета и подписания Акта приема передачи прибора учета Пользователю;</w:t>
      </w:r>
    </w:p>
    <w:p w14:paraId="25B4EA2E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- выполнения Пользователем требований, указанных в разрешении на присоединение, и подписания Сторонами Акта разграничения балансовой принадлежности и эксплуатационной ответственности.  </w:t>
      </w:r>
    </w:p>
    <w:p w14:paraId="76C82627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Пользователь обязан обеспечивать надлежащее техническое состояние и безопасность энергопринимающих устройств, приборов и оборудования, соблюдать установленный режим потребления электроэнергии, а также немедленно сообщать ТСН об авариях, о пожарах, неисправностях приборов учета электроэнергии и об иных нарушениях, возникающих при пользовании электроэнергией.</w:t>
      </w:r>
    </w:p>
    <w:p w14:paraId="776CA2FF" w14:textId="33114F36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Пользователь обязан после подписания с ТСН Акта разграничения балансовой принадлежности и эксплуатационной ответс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D74D57">
        <w:rPr>
          <w:rFonts w:ascii="Times New Roman" w:hAnsi="Times New Roman"/>
          <w:color w:val="000000"/>
          <w:sz w:val="24"/>
          <w:szCs w:val="24"/>
        </w:rPr>
        <w:t xml:space="preserve">венности и фактического подключения энергопринимающих устройств Пользователя к объектам электросетевого хозяйства ТСН не позднее 10 числа месяца, следующего за расчетным компенсировать ТСН стоимость потребленной Пользователем электроэнергии в соответствии с показаниями прибора учета </w:t>
      </w:r>
      <w:r w:rsidRPr="00D74D57">
        <w:rPr>
          <w:rFonts w:ascii="Times New Roman" w:hAnsi="Times New Roman"/>
          <w:color w:val="000000"/>
          <w:sz w:val="24"/>
          <w:szCs w:val="24"/>
          <w:u w:val="single"/>
        </w:rPr>
        <w:t>№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D74D57">
        <w:rPr>
          <w:rFonts w:ascii="Times New Roman" w:hAnsi="Times New Roman"/>
          <w:color w:val="000000"/>
          <w:sz w:val="24"/>
          <w:szCs w:val="24"/>
          <w:u w:val="single"/>
        </w:rPr>
        <w:t xml:space="preserve"> ____________________.</w:t>
      </w:r>
      <w:r w:rsidRPr="00D74D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B60228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ТСН вправе осуществлять проверки условий эксплуатации и сохранности приборов учета Пользователя и снятие контрольных показаний. Сохранность прибора учета определяется отсутствием следов порчи корпуса прибора или повреждения его внутреннего оборудования, а также сохранностью пломбы и знака маркировки (идентификационного номера).</w:t>
      </w:r>
    </w:p>
    <w:p w14:paraId="6A7D7333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Пользователь не вправе препятствовать доступу уполномоченных представителей ТСН к приборам учета для цели проверки условий их эксплуатации и сохранности и снятия контрольных показаний.</w:t>
      </w:r>
    </w:p>
    <w:p w14:paraId="69B94DFB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Приборы учета, по показаниям которых осуществляются расчеты с Пользователем, являются собственностью Пользователя и обслуживаются персоналом ТСН, имеющим право допуска.   Пользователь обязан обеспечить доступ обслуживающему персоналу ТСН, имеющего право допуска  к показаниям приборов учета. </w:t>
      </w:r>
    </w:p>
    <w:p w14:paraId="04F189F4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Тарифы на электроэнергию, подаваемую в соответствии с настоящим Договором Пользователю, определяются  решением органа исполнительной власти субъекта Российской Федерации в области государственного регулирования тарифов.</w:t>
      </w:r>
    </w:p>
    <w:p w14:paraId="4145FB1B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Пользователь вправе отказаться от получения электроэнергии в одностороннем порядке в случаях:</w:t>
      </w:r>
    </w:p>
    <w:p w14:paraId="34BF0DC1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- поставки электроэнергии ненадлежащего качества;</w:t>
      </w:r>
    </w:p>
    <w:p w14:paraId="207F81E0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- неоднократного нарушения режима поставки электроэнергии.</w:t>
      </w:r>
    </w:p>
    <w:p w14:paraId="56A64345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12. В соответствии с пунктом 160, 161  Правил функционирования розничных рынков электрической энергии в переходный период реформирования электроэнергетики, утвержденных Постановлением Правительства Российской Федерации от 31.08.2006 N 530 , ТСН вправе ограничить Пользователю режим потребления электрической энергии (полностью и (или) частично) в следующих случаях:</w:t>
      </w:r>
    </w:p>
    <w:p w14:paraId="436F8030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12.1. неисполнение или ненадлежащее исполнение Пользователем обязательств по оплате компенсации стоимости электрической энергии; </w:t>
      </w:r>
    </w:p>
    <w:p w14:paraId="27958E47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12.2. прекращение обязательств сторон по договору, на основании которого осуществляется энергоснабжение Пользователя;</w:t>
      </w:r>
    </w:p>
    <w:p w14:paraId="2F7FEF4B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12.3. выявление фактов бездоговорного потребления электрической энергии или </w:t>
      </w:r>
      <w:proofErr w:type="spellStart"/>
      <w:r w:rsidRPr="00D74D57">
        <w:rPr>
          <w:rFonts w:ascii="Times New Roman" w:hAnsi="Times New Roman"/>
          <w:color w:val="000000"/>
          <w:sz w:val="24"/>
          <w:szCs w:val="24"/>
        </w:rPr>
        <w:t>безучетного</w:t>
      </w:r>
      <w:proofErr w:type="spellEnd"/>
      <w:r w:rsidRPr="00D74D57">
        <w:rPr>
          <w:rFonts w:ascii="Times New Roman" w:hAnsi="Times New Roman"/>
          <w:color w:val="000000"/>
          <w:sz w:val="24"/>
          <w:szCs w:val="24"/>
        </w:rPr>
        <w:t xml:space="preserve"> потребления электрической энергии Пользователем. Самовольное изменение Пользователем номинала вводного автомата считается фактом бездоговорного потребления электрической энергии;</w:t>
      </w:r>
    </w:p>
    <w:p w14:paraId="5A0BDE3F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12.4. выявление неудовлетворительного состояния </w:t>
      </w:r>
      <w:proofErr w:type="spellStart"/>
      <w:r w:rsidRPr="00D74D57">
        <w:rPr>
          <w:rFonts w:ascii="Times New Roman" w:hAnsi="Times New Roman"/>
          <w:color w:val="000000"/>
          <w:sz w:val="24"/>
          <w:szCs w:val="24"/>
        </w:rPr>
        <w:t>электропринимающих</w:t>
      </w:r>
      <w:proofErr w:type="spellEnd"/>
      <w:r w:rsidRPr="00D74D57">
        <w:rPr>
          <w:rFonts w:ascii="Times New Roman" w:hAnsi="Times New Roman"/>
          <w:color w:val="000000"/>
          <w:sz w:val="24"/>
          <w:szCs w:val="24"/>
        </w:rPr>
        <w:t xml:space="preserve"> устройств Пользователя, удостоверенного органом государственного энергетического надзора или обслуживающим персоналом ТСН, имеющего право допуска, которое угрожает аварией или создает угрозу жизни и здоровью людей;</w:t>
      </w:r>
    </w:p>
    <w:p w14:paraId="1459F41A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12.5. возникновение (угроза возникновения) аварийных электроэнергетических режимов;</w:t>
      </w:r>
    </w:p>
    <w:p w14:paraId="59F63B6C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12.6. возникновение </w:t>
      </w:r>
      <w:proofErr w:type="spellStart"/>
      <w:r w:rsidRPr="00D74D57">
        <w:rPr>
          <w:rFonts w:ascii="Times New Roman" w:hAnsi="Times New Roman"/>
          <w:color w:val="000000"/>
          <w:sz w:val="24"/>
          <w:szCs w:val="24"/>
        </w:rPr>
        <w:t>внерегламентных</w:t>
      </w:r>
      <w:proofErr w:type="spellEnd"/>
      <w:r w:rsidRPr="00D74D57">
        <w:rPr>
          <w:rFonts w:ascii="Times New Roman" w:hAnsi="Times New Roman"/>
          <w:color w:val="000000"/>
          <w:sz w:val="24"/>
          <w:szCs w:val="24"/>
        </w:rPr>
        <w:t xml:space="preserve"> отключений, не зависящих от ТСН;</w:t>
      </w:r>
    </w:p>
    <w:p w14:paraId="56527DFE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12.7. наличие обращения Пользователя.</w:t>
      </w:r>
    </w:p>
    <w:p w14:paraId="35B8585C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 ТСН вправе кратковременно ограничивать полностью или частично режим потребления электрической энергии при проведении ремонтных работ на объектах электросетевого хозяйства ТСН.</w:t>
      </w:r>
    </w:p>
    <w:p w14:paraId="7C228827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 При несвоевременной оплате компенсации стоимости электрической энергии Пользователь уплачивает в пользу ТСН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срока оплаты.</w:t>
      </w:r>
    </w:p>
    <w:p w14:paraId="53CE2BFD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lastRenderedPageBreak/>
        <w:t xml:space="preserve">  В случае неисполнения сторонами обязательств, споры разрешаются в соответствии с законодательством Российской Федерации.</w:t>
      </w:r>
    </w:p>
    <w:p w14:paraId="277A7170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 xml:space="preserve"> Несанкционированное вскрытие шкафов с приборами учета, находящихся в границах балансовой принадлежности ТСН, повреждение замков, пломб, приборов учета и другого электрооборудования ТСН,  является реальным ущербом ТСН. В случае причинения реального ущерба, виновное лицо несет ответственность перед ТСН в соответствии с действующим законодательством. </w:t>
      </w:r>
    </w:p>
    <w:p w14:paraId="1F5E9814" w14:textId="77777777" w:rsidR="00D74D57" w:rsidRPr="00D74D57" w:rsidRDefault="00D74D57" w:rsidP="005867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4D57">
        <w:rPr>
          <w:rFonts w:ascii="Times New Roman" w:hAnsi="Times New Roman"/>
          <w:color w:val="000000"/>
          <w:sz w:val="24"/>
          <w:szCs w:val="24"/>
        </w:rPr>
        <w:t>Любые изменения, вносимые Пользователем в схему подключения электроэнергии, в том числе изменение месторасположения учетно-распределительного щита, предварительно письменно согласовываются с ТСН и осуществляются Пользователем за счет собственных  средств.</w:t>
      </w:r>
    </w:p>
    <w:p w14:paraId="0AFCE833" w14:textId="77777777" w:rsidR="00D74D57" w:rsidRPr="00D74D57" w:rsidRDefault="00D74D57" w:rsidP="0058673A">
      <w:pPr>
        <w:jc w:val="both"/>
        <w:rPr>
          <w:rFonts w:ascii="Times New Roman" w:hAnsi="Times New Roman"/>
          <w:sz w:val="24"/>
          <w:szCs w:val="24"/>
        </w:rPr>
      </w:pPr>
      <w:r w:rsidRPr="00D74D57">
        <w:rPr>
          <w:rFonts w:ascii="Times New Roman" w:hAnsi="Times New Roman"/>
          <w:sz w:val="24"/>
          <w:szCs w:val="24"/>
        </w:rPr>
        <w:t xml:space="preserve">Пользователю запрещается самовольно подключать свой участок к электросети ТСН, подключать </w:t>
      </w:r>
      <w:proofErr w:type="spellStart"/>
      <w:r w:rsidRPr="00D74D57">
        <w:rPr>
          <w:rFonts w:ascii="Times New Roman" w:hAnsi="Times New Roman"/>
          <w:sz w:val="24"/>
          <w:szCs w:val="24"/>
        </w:rPr>
        <w:t>электронагрузку</w:t>
      </w:r>
      <w:proofErr w:type="spellEnd"/>
      <w:r w:rsidRPr="00D74D57">
        <w:rPr>
          <w:rFonts w:ascii="Times New Roman" w:hAnsi="Times New Roman"/>
          <w:sz w:val="24"/>
          <w:szCs w:val="24"/>
        </w:rPr>
        <w:t xml:space="preserve"> сверх разрешенной нормы, самостоятельно, без уведомления Правления, менять свой контрольный </w:t>
      </w:r>
      <w:proofErr w:type="spellStart"/>
      <w:r w:rsidRPr="00D74D57">
        <w:rPr>
          <w:rFonts w:ascii="Times New Roman" w:hAnsi="Times New Roman"/>
          <w:sz w:val="24"/>
          <w:szCs w:val="24"/>
        </w:rPr>
        <w:t>энергосчетчик</w:t>
      </w:r>
      <w:proofErr w:type="spellEnd"/>
      <w:r w:rsidRPr="00D74D57">
        <w:rPr>
          <w:rFonts w:ascii="Times New Roman" w:hAnsi="Times New Roman"/>
          <w:sz w:val="24"/>
          <w:szCs w:val="24"/>
        </w:rPr>
        <w:t xml:space="preserve">  и изменять схему его присоединения. В случае установления вышеуказанных фактов Пользователь будет привлечен к административной ответственности согласно ст.7.19 Кодекса Российской Федерации об административных правонарушениях штрафом в размере от 3 000 до 4 000 тысяч рублей.</w:t>
      </w:r>
    </w:p>
    <w:p w14:paraId="23649118" w14:textId="77777777" w:rsidR="00D74D57" w:rsidRPr="00D74D57" w:rsidRDefault="00D74D57" w:rsidP="0058673A">
      <w:pPr>
        <w:jc w:val="both"/>
        <w:rPr>
          <w:rFonts w:ascii="Times New Roman" w:hAnsi="Times New Roman"/>
          <w:sz w:val="24"/>
          <w:szCs w:val="24"/>
        </w:rPr>
      </w:pPr>
    </w:p>
    <w:p w14:paraId="641F11C5" w14:textId="77777777" w:rsidR="00D74D57" w:rsidRPr="00D74D57" w:rsidRDefault="00D74D57" w:rsidP="0058673A">
      <w:pPr>
        <w:jc w:val="both"/>
        <w:rPr>
          <w:rFonts w:ascii="Times New Roman" w:hAnsi="Times New Roman"/>
          <w:sz w:val="24"/>
          <w:szCs w:val="24"/>
        </w:rPr>
      </w:pPr>
      <w:r w:rsidRPr="00D74D57">
        <w:rPr>
          <w:rFonts w:ascii="Times New Roman" w:hAnsi="Times New Roman"/>
          <w:sz w:val="24"/>
          <w:szCs w:val="24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D74D57" w:rsidRPr="00D74D57" w14:paraId="209FBCBF" w14:textId="77777777" w:rsidTr="0047512E">
        <w:tc>
          <w:tcPr>
            <w:tcW w:w="2500" w:type="pct"/>
          </w:tcPr>
          <w:p w14:paraId="4CEC94B2" w14:textId="77777777" w:rsid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2B115E23" w14:textId="77777777" w:rsidR="001D2606" w:rsidRPr="001D2606" w:rsidRDefault="001D2606" w:rsidP="001D26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2606">
              <w:rPr>
                <w:rFonts w:ascii="Times New Roman" w:hAnsi="Times New Roman"/>
                <w:sz w:val="24"/>
                <w:szCs w:val="24"/>
              </w:rPr>
              <w:t>Председатель правления:</w:t>
            </w:r>
          </w:p>
          <w:p w14:paraId="545526A7" w14:textId="77777777" w:rsidR="001D2606" w:rsidRPr="001D2606" w:rsidRDefault="001D2606" w:rsidP="001D26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2606">
              <w:rPr>
                <w:rFonts w:ascii="Times New Roman" w:hAnsi="Times New Roman"/>
                <w:sz w:val="24"/>
                <w:szCs w:val="24"/>
              </w:rPr>
              <w:t>Товарищество собственников недвижимости</w:t>
            </w:r>
          </w:p>
          <w:p w14:paraId="4134CF8D" w14:textId="61B8A883" w:rsidR="001D2606" w:rsidRPr="00D74D57" w:rsidRDefault="001D2606" w:rsidP="001D2606">
            <w:pPr>
              <w:rPr>
                <w:rFonts w:ascii="Times New Roman" w:hAnsi="Times New Roman"/>
                <w:sz w:val="24"/>
                <w:szCs w:val="24"/>
              </w:rPr>
            </w:pPr>
            <w:r w:rsidRPr="001D2606">
              <w:rPr>
                <w:rFonts w:ascii="Times New Roman" w:hAnsi="Times New Roman"/>
                <w:sz w:val="24"/>
                <w:szCs w:val="24"/>
              </w:rPr>
              <w:t>«ЛАЗУРНЫЙ БЕРЕГ»</w:t>
            </w:r>
          </w:p>
        </w:tc>
        <w:tc>
          <w:tcPr>
            <w:tcW w:w="2500" w:type="pct"/>
          </w:tcPr>
          <w:p w14:paraId="220B2539" w14:textId="77777777" w:rsidR="00D74D57" w:rsidRPr="00D74D57" w:rsidRDefault="00D74D57" w:rsidP="00D74D57">
            <w:pPr>
              <w:rPr>
                <w:rFonts w:ascii="Times New Roman" w:hAnsi="Times New Roman"/>
                <w:sz w:val="24"/>
                <w:szCs w:val="24"/>
              </w:rPr>
            </w:pPr>
            <w:r w:rsidRPr="00D74D57">
              <w:rPr>
                <w:rFonts w:ascii="Times New Roman" w:hAnsi="Times New Roman"/>
                <w:sz w:val="24"/>
                <w:szCs w:val="24"/>
              </w:rPr>
              <w:t>Пользователь:</w:t>
            </w:r>
          </w:p>
        </w:tc>
      </w:tr>
      <w:tr w:rsidR="001D2606" w:rsidRPr="00D74D57" w14:paraId="26DA1438" w14:textId="77777777" w:rsidTr="0047512E">
        <w:tc>
          <w:tcPr>
            <w:tcW w:w="2500" w:type="pct"/>
          </w:tcPr>
          <w:p w14:paraId="2B18B857" w14:textId="212AAB8D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  <w:r w:rsidRPr="00D74D57">
              <w:rPr>
                <w:rFonts w:ascii="Times New Roman" w:hAnsi="Times New Roman"/>
                <w:sz w:val="24"/>
                <w:szCs w:val="24"/>
              </w:rPr>
              <w:t>______________________ / Маркин В.К../</w:t>
            </w:r>
          </w:p>
        </w:tc>
        <w:tc>
          <w:tcPr>
            <w:tcW w:w="2500" w:type="pct"/>
          </w:tcPr>
          <w:p w14:paraId="6E64A9FC" w14:textId="45658D49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  <w:r w:rsidRPr="00D74D57">
              <w:rPr>
                <w:rFonts w:ascii="Times New Roman" w:hAnsi="Times New Roman"/>
                <w:sz w:val="24"/>
                <w:szCs w:val="24"/>
              </w:rPr>
              <w:t>________________ /_______________________/</w:t>
            </w:r>
          </w:p>
        </w:tc>
      </w:tr>
      <w:tr w:rsidR="001D2606" w:rsidRPr="00D74D57" w14:paraId="06EDE9C3" w14:textId="77777777" w:rsidTr="0047512E">
        <w:tc>
          <w:tcPr>
            <w:tcW w:w="2500" w:type="pct"/>
          </w:tcPr>
          <w:p w14:paraId="051E99B0" w14:textId="77777777" w:rsidR="001D2606" w:rsidRPr="00D74D57" w:rsidRDefault="001D2606" w:rsidP="001D26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1FAA08D" w14:textId="77777777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06" w:rsidRPr="00D74D57" w14:paraId="157439EE" w14:textId="77777777" w:rsidTr="0047512E">
        <w:tc>
          <w:tcPr>
            <w:tcW w:w="2500" w:type="pct"/>
          </w:tcPr>
          <w:p w14:paraId="702D9B95" w14:textId="77777777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0B68760" w14:textId="77777777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06" w:rsidRPr="00D74D57" w14:paraId="6A74F4DD" w14:textId="77777777" w:rsidTr="0047512E">
        <w:tc>
          <w:tcPr>
            <w:tcW w:w="2500" w:type="pct"/>
          </w:tcPr>
          <w:p w14:paraId="0DC872CF" w14:textId="10B00CED" w:rsidR="001D2606" w:rsidRPr="001D2606" w:rsidRDefault="001D2606" w:rsidP="001D26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6DF20F3" w14:textId="273B1293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8FFDAAD" w14:textId="77777777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06" w:rsidRPr="00D74D57" w14:paraId="5D9B9CB2" w14:textId="77777777" w:rsidTr="0047512E">
        <w:tc>
          <w:tcPr>
            <w:tcW w:w="2500" w:type="pct"/>
          </w:tcPr>
          <w:p w14:paraId="23E2B035" w14:textId="77777777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A8EA6A3" w14:textId="77777777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06" w:rsidRPr="00D74D57" w14:paraId="099C098F" w14:textId="77777777" w:rsidTr="0047512E">
        <w:tc>
          <w:tcPr>
            <w:tcW w:w="2500" w:type="pct"/>
          </w:tcPr>
          <w:p w14:paraId="35D73E91" w14:textId="6850FC43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D881BB7" w14:textId="0FB68675" w:rsidR="001D2606" w:rsidRPr="00D74D57" w:rsidRDefault="001D2606" w:rsidP="00D74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31D603" w14:textId="77777777" w:rsidR="001A3BD6" w:rsidRPr="00BB0899" w:rsidRDefault="001A3BD6" w:rsidP="00D74D57">
      <w:pPr>
        <w:spacing w:after="0" w:line="0" w:lineRule="atLeast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sectPr w:rsidR="001A3BD6" w:rsidRPr="00BB0899" w:rsidSect="00D93B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7AD"/>
    <w:multiLevelType w:val="hybridMultilevel"/>
    <w:tmpl w:val="8DAEBE5C"/>
    <w:lvl w:ilvl="0" w:tplc="FFFFFFFF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7110A"/>
    <w:multiLevelType w:val="multilevel"/>
    <w:tmpl w:val="CA3AC3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5C93793"/>
    <w:multiLevelType w:val="multilevel"/>
    <w:tmpl w:val="E134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54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907" w:hanging="45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98262B"/>
    <w:multiLevelType w:val="hybridMultilevel"/>
    <w:tmpl w:val="C6C6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2BEE"/>
    <w:multiLevelType w:val="hybridMultilevel"/>
    <w:tmpl w:val="5F801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C6"/>
    <w:rsid w:val="0001401E"/>
    <w:rsid w:val="000210DB"/>
    <w:rsid w:val="00057F73"/>
    <w:rsid w:val="00081D7D"/>
    <w:rsid w:val="00081E71"/>
    <w:rsid w:val="000C2D45"/>
    <w:rsid w:val="00113DCB"/>
    <w:rsid w:val="00114414"/>
    <w:rsid w:val="001155D5"/>
    <w:rsid w:val="00133C4A"/>
    <w:rsid w:val="00177E3F"/>
    <w:rsid w:val="001A2C44"/>
    <w:rsid w:val="001A3BD6"/>
    <w:rsid w:val="001A5D5B"/>
    <w:rsid w:val="001B72C3"/>
    <w:rsid w:val="001C736A"/>
    <w:rsid w:val="001D2606"/>
    <w:rsid w:val="001D42EA"/>
    <w:rsid w:val="001F2BCD"/>
    <w:rsid w:val="00217967"/>
    <w:rsid w:val="00227269"/>
    <w:rsid w:val="002360E5"/>
    <w:rsid w:val="002812D0"/>
    <w:rsid w:val="0028174D"/>
    <w:rsid w:val="00281FCB"/>
    <w:rsid w:val="002A3826"/>
    <w:rsid w:val="002D0AF5"/>
    <w:rsid w:val="00300DF8"/>
    <w:rsid w:val="003E04F5"/>
    <w:rsid w:val="003E2677"/>
    <w:rsid w:val="0046111C"/>
    <w:rsid w:val="00463DA5"/>
    <w:rsid w:val="00465228"/>
    <w:rsid w:val="00477987"/>
    <w:rsid w:val="004F01C9"/>
    <w:rsid w:val="0050518B"/>
    <w:rsid w:val="005151A9"/>
    <w:rsid w:val="00522592"/>
    <w:rsid w:val="0056457A"/>
    <w:rsid w:val="0058673A"/>
    <w:rsid w:val="005B11FC"/>
    <w:rsid w:val="005B13EB"/>
    <w:rsid w:val="005C2603"/>
    <w:rsid w:val="005C51B2"/>
    <w:rsid w:val="005E6528"/>
    <w:rsid w:val="00603162"/>
    <w:rsid w:val="00621A74"/>
    <w:rsid w:val="00643D12"/>
    <w:rsid w:val="00670FAD"/>
    <w:rsid w:val="006C419E"/>
    <w:rsid w:val="006C4BA3"/>
    <w:rsid w:val="006D2AE9"/>
    <w:rsid w:val="006E198E"/>
    <w:rsid w:val="00714DB7"/>
    <w:rsid w:val="00732232"/>
    <w:rsid w:val="00743894"/>
    <w:rsid w:val="007641C0"/>
    <w:rsid w:val="007729B3"/>
    <w:rsid w:val="007A51A2"/>
    <w:rsid w:val="007F2FBC"/>
    <w:rsid w:val="0083304C"/>
    <w:rsid w:val="00885619"/>
    <w:rsid w:val="008B4A30"/>
    <w:rsid w:val="008B5BCB"/>
    <w:rsid w:val="00922120"/>
    <w:rsid w:val="00930A08"/>
    <w:rsid w:val="00960E2E"/>
    <w:rsid w:val="009835E5"/>
    <w:rsid w:val="009A3430"/>
    <w:rsid w:val="009B0F8B"/>
    <w:rsid w:val="009C71CC"/>
    <w:rsid w:val="00A046DD"/>
    <w:rsid w:val="00A7163C"/>
    <w:rsid w:val="00A82926"/>
    <w:rsid w:val="00A95AC3"/>
    <w:rsid w:val="00AA710D"/>
    <w:rsid w:val="00AC2D49"/>
    <w:rsid w:val="00AF1D8F"/>
    <w:rsid w:val="00B14858"/>
    <w:rsid w:val="00B20F0A"/>
    <w:rsid w:val="00B23F6C"/>
    <w:rsid w:val="00B31A9D"/>
    <w:rsid w:val="00B77F9E"/>
    <w:rsid w:val="00BB0899"/>
    <w:rsid w:val="00BB6FA6"/>
    <w:rsid w:val="00BC00CE"/>
    <w:rsid w:val="00BD1617"/>
    <w:rsid w:val="00BF301B"/>
    <w:rsid w:val="00BF4D1F"/>
    <w:rsid w:val="00BF7419"/>
    <w:rsid w:val="00C16E48"/>
    <w:rsid w:val="00C21A58"/>
    <w:rsid w:val="00C2372F"/>
    <w:rsid w:val="00C743CB"/>
    <w:rsid w:val="00C8356A"/>
    <w:rsid w:val="00C9045D"/>
    <w:rsid w:val="00CA14A2"/>
    <w:rsid w:val="00CA30FD"/>
    <w:rsid w:val="00CB5D19"/>
    <w:rsid w:val="00D30524"/>
    <w:rsid w:val="00D416E5"/>
    <w:rsid w:val="00D73482"/>
    <w:rsid w:val="00D74D57"/>
    <w:rsid w:val="00D86ECB"/>
    <w:rsid w:val="00D93B75"/>
    <w:rsid w:val="00DD7D1A"/>
    <w:rsid w:val="00DF73BA"/>
    <w:rsid w:val="00E21939"/>
    <w:rsid w:val="00E6193E"/>
    <w:rsid w:val="00E80290"/>
    <w:rsid w:val="00ED5F9A"/>
    <w:rsid w:val="00ED6AB6"/>
    <w:rsid w:val="00F0082E"/>
    <w:rsid w:val="00F05597"/>
    <w:rsid w:val="00F10F04"/>
    <w:rsid w:val="00F35FC6"/>
    <w:rsid w:val="00F446E8"/>
    <w:rsid w:val="00F4645F"/>
    <w:rsid w:val="00F5684A"/>
    <w:rsid w:val="00F75B0A"/>
    <w:rsid w:val="00F87C17"/>
    <w:rsid w:val="00FB5611"/>
    <w:rsid w:val="00FB6F9B"/>
    <w:rsid w:val="00FB77E2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61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3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82"/>
    <w:pPr>
      <w:ind w:left="720"/>
      <w:contextualSpacing/>
    </w:pPr>
    <w:rPr>
      <w:rFonts w:eastAsiaTheme="minorHAnsi" w:cstheme="minorBidi"/>
      <w:lang w:eastAsia="en-US"/>
    </w:rPr>
  </w:style>
  <w:style w:type="table" w:styleId="a4">
    <w:name w:val="Table Grid"/>
    <w:basedOn w:val="a1"/>
    <w:uiPriority w:val="59"/>
    <w:rsid w:val="00D9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74D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0210DB"/>
    <w:pPr>
      <w:suppressAutoHyphens/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210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F75B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75B0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3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82"/>
    <w:pPr>
      <w:ind w:left="720"/>
      <w:contextualSpacing/>
    </w:pPr>
    <w:rPr>
      <w:rFonts w:eastAsiaTheme="minorHAnsi" w:cstheme="minorBidi"/>
      <w:lang w:eastAsia="en-US"/>
    </w:rPr>
  </w:style>
  <w:style w:type="table" w:styleId="a4">
    <w:name w:val="Table Grid"/>
    <w:basedOn w:val="a1"/>
    <w:uiPriority w:val="59"/>
    <w:rsid w:val="00D9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74D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0210DB"/>
    <w:pPr>
      <w:suppressAutoHyphens/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210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F75B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75B0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7A54-6305-440A-A688-BBDD2F54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5794</Words>
  <Characters>33030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</cp:lastModifiedBy>
  <cp:revision>17</cp:revision>
  <dcterms:created xsi:type="dcterms:W3CDTF">2018-11-14T19:35:00Z</dcterms:created>
  <dcterms:modified xsi:type="dcterms:W3CDTF">2018-11-14T21:11:00Z</dcterms:modified>
</cp:coreProperties>
</file>